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19.9.2023,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Havířovské otázky</w:t>
      </w:r>
    </w:p>
    <w:p>
      <w:pPr/>
      <w:r>
        <w:rPr/>
        <w:t xml:space="preserve">Vedení radnice je tu pro občany Havířova. Máte dotaz, co vás zajímá? Ptejte se v pořadu Havířovské otázky.</w:t>
      </w:r>
    </w:p>
    <w:p>
      <w:pPr/>
      <w:r>
        <w:rPr>
          <w:b w:val="1"/>
          <w:bCs w:val="1"/>
        </w:rPr>
        <w:t xml:space="preserve">anketa: obyvatelé Havířova: </w:t>
      </w:r>
      <w:r>
        <w:rPr/>
        <w:t xml:space="preserve">Já bych se chtěla zeptat, chodím se synem na koupaliště a prý se má spravovat. Co se tam bude spravovat?</w:t>
      </w:r>
    </w:p>
    <w:p>
      <w:pPr/>
      <w:r>
        <w:rPr>
          <w:b w:val="1"/>
          <w:bCs w:val="1"/>
        </w:rPr>
        <w:t xml:space="preserve">Daniel Vachtarčík (Hnutí pro Havířov), náměstek primátora Havířova pro sport: </w:t>
      </w:r>
      <w:r>
        <w:rPr/>
        <w:t xml:space="preserve">Dobrý den, děkuji za otázku. Já ještě předtím, než Vám odpovím konkrétně na tobogány, tak chci zmínit, že letní koupaliště Jindřich je pro město prioritou a my do něj každoročně systematicky a pravidelně investujeme nemalé prostředky. Návštěvník ne vždy to může vidět, protože v posledních dvou letech jsme primárně investovali do zázemí koupaliště: do strojovny, do úpravny vody, do technologií. Z těch viditelných akcí letos si hlavně malí návštěvníci užili nových herních sestav. Co se týče příštího roku, tak letos jste si jistě všimli, že skokanská věž vyhledávána návštěvníky i z okolních měst a dovolím si říct i z Polska, byla letos zavřena. Byla zavřena z důvodu revize, kdy už neprošel její technický stav a my na základě studie jsme se rozhodli, že příští rok vybudujeme skokanskou věž podobných parametrů úplně novou. Tato investice bude řádově šest milionů korun. A co se týče tobogánů, ty letos fungovaly, ale všichni, kteří je využíváte, tušíte, že už jsou tobogány za svým zenitem. I zde jsme se rozhodli příští rok zainvestovat nemalé peníze a nahradit současné tobogány novými skluzavkami typu kamikadze, compact slide a rafting slide. Celková investice bude osmnáct a půl milionů korun. Jak u skokanské věže, tak u tobogánů jsme vybírali na základě studie z několika variant a já pevně věřím, že příští rok bude více slunných dnů, než tomu bylo letos a návštěvníci si tyto nové atrakce budou moci užít dosyta.</w:t>
      </w:r>
    </w:p>
    <w:p>
      <w:pPr/>
      <w:r>
        <w:rPr>
          <w:b w:val="1"/>
          <w:bCs w:val="1"/>
        </w:rPr>
        <w:t xml:space="preserve">anketa: obyvatelé Havířova: </w:t>
      </w:r>
      <w:r>
        <w:rPr/>
        <w:t xml:space="preserve">Já bych se ráda zeptala na to, co se bude řešit s potkany na Horymírově pod popelnicemi. Tam je tolik potkanů a nikdo s tím nic nedělá. Už delší dobu.</w:t>
      </w:r>
    </w:p>
    <w:p>
      <w:pPr/>
      <w:r>
        <w:rPr>
          <w:b w:val="1"/>
          <w:bCs w:val="1"/>
        </w:rPr>
        <w:t xml:space="preserve">Bohuslav Niemiec (KDU-ČSL), náměstek primátora Havířova: </w:t>
      </w:r>
      <w:r>
        <w:rPr/>
        <w:t xml:space="preserve">Děkuji za dotaz a rád bych řekl, že je to problém, který se intenzivně snažíme řešit, protože probíhá pravidelná a celoroční deratizace. A nad rámec této deratizace ještě připravujeme mimořádné plošné deratizace. Jedna probíhala na jaře tohoto roku a druhá bude probíhat v příštím měsíci. Obecně mohu říct a požádat občany, aby se snažili nevyhazovat bioodpad do směsného komunálního odpadu, aby se kolem sebe snažili udržovat čistotu, protože v případě, kdy potkani mají žrádlo, tak ta rozmnožovací křivka je vyšší a náš problém v Havířově je větší. Když na nějaké konkrétní ulici nastane problém, tak prosím, obraťte se na odbor komunálních služeb tak, abychom mohli v tom daném konkrétním místě provést deratizaci a ten daný konkrétní problém v tom místě řešit. Jedním z opatření, které právě děláme pro to, abychom situaci měli pod kontrolou, je třeba modernizace kontejnerových stanovišť, kde na betonovém podkladu není takový prostor pro tvorbu nějakých hnízd a také kontejnerové stanoviště jsou pevně ukotvena v roštu a tím pádem věřím, že i tímto způsobem se nám podaří omezovat rozmnožování potkanů v našem městě. Jinak jak už jsem říkal, celoplošná deratizace bude probíhat v říjnu, takže věřím, že se nám podaří znovu dostat stav potkanů v Havířově pod kontrolu tak, aby neobtěžovali život našich spoluobčanů.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havirovske-otazky/havirovske-otazky-19-09-2023-17-36?url=havirovske-ota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2026-10-01T05:00:14+02:00</dcterms:created>
  <dcterms:modified xsi:type="dcterms:W3CDTF">2026-10-01T05:00:14+02:00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