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 OC Kotva slouží lidem elektronická úřední deska</w:t>
      </w:r>
    </w:p>
    <w:p>
      <w:pPr/>
      <w:r>
        <w:rPr>
          <w:b w:val="1"/>
          <w:bCs w:val="1"/>
        </w:rPr>
        <w:t xml:space="preserve">Radnice Ostravy-Jihu jde veřejnosti naproti. Pro lepší informovanost pro ně zřídila dvě elektronické desky. Jednu před nedávnem v přízemí úřadu, druhou v těchto dnech před Obchodním centrem Kotva.</w:t>
      </w:r>
    </w:p>
    <w:p>
      <w:pPr/>
      <w:r>
        <w:rPr/>
        <w:t xml:space="preserve">Obyvatelé Ostravy-Jihu si nově veškeré informace o dění v obvodu zjistí pomocí elektronických úředních desek. Jsou přehledné, intuitivní a snadno ovladatelné pro všechny. K první. která byla nainstalována v přízemí radnice teď přibyla druhá ve veřejném prostoru u Kotvy. </w:t>
      </w:r>
    </w:p>
    <w:p>
      <w:pPr/>
      <w:r>
        <w:rPr>
          <w:b w:val="1"/>
          <w:bCs w:val="1"/>
        </w:rPr>
        <w:t xml:space="preserve">Otakar Šimík (ANO), místostarosta MOb Ostrava-Jih: </w:t>
      </w:r>
      <w:r>
        <w:rPr/>
        <w:t xml:space="preserve">“Jedná se o oboustrannou úřední desku, kde občané mohou zjistit jednak aktuální informace , které se běžně objevují na webových stránkách, různé aktuality, ale také informace z úřední desky. Je možné využít například aplikaci čistá ova, kde můžeme nahlásit třeba nepořádek v ulicích, nebo spadlou značku a podobně. Třeba tady dáme nepořádek v ulicích, kliknout, můžeme označit v mapě, kde se nachází, popíšeme stručně problém a odešleme.”</w:t>
      </w:r>
    </w:p>
    <w:p>
      <w:pPr/>
      <w:r>
        <w:rPr/>
        <w:t xml:space="preserve">Na elektronické úřední desce jsou lidem k dispozici i jízdní řády. </w:t>
      </w:r>
    </w:p>
    <w:p>
      <w:pPr/>
      <w:r>
        <w:rPr>
          <w:b w:val="1"/>
          <w:bCs w:val="1"/>
        </w:rPr>
        <w:t xml:space="preserve">Otakar Šimík (ANO), místostarosta MOb Ostrava-Jih:</w:t>
      </w:r>
      <w:r>
        <w:rPr/>
        <w:t xml:space="preserve"> “Kdo nemá aplikaci u sebe v telefonu, může si tady vyhledat odjezd, aby nemusel čekat. Máme tam projekty Náš Jih, kde jsou vybírány projekty z participativního rozpočtu.”</w:t>
      </w:r>
    </w:p>
    <w:p>
      <w:pPr/>
      <w:r>
        <w:rPr/>
        <w:t xml:space="preserve">Myslelo se i na vozíčkáře. Po zmáčknutí tlačítka se celý obsah elektronické úřední desky posune dolů tak, aby byl přístupný i jim.</w:t>
      </w:r>
    </w:p>
    <w:p>
      <w:pPr/>
      <w:r>
        <w:rPr>
          <w:b w:val="1"/>
          <w:bCs w:val="1"/>
        </w:rPr>
        <w:t xml:space="preserve">Otakar Šimík (ANO), místostarosta MOb Ostrava-Jih:</w:t>
      </w:r>
      <w:r>
        <w:rPr/>
        <w:t xml:space="preserve"> “Koho zajímají třeba akce v Ostravě, klikne na kalendář akcí a vidíme tady, co se u nás bude pořádat. Je možné telefonem načíst i qr kód, kde se dostaneme na stránky.”</w:t>
      </w:r>
    </w:p>
    <w:p>
      <w:pPr/>
      <w:r>
        <w:rPr/>
        <w:t xml:space="preserve">Elektronická informační deska je zabezpečena systémem antivandal a napojena na firmu, která ji instalovala. </w:t>
      </w:r>
    </w:p>
    <w:p>
      <w:pPr/>
      <w:r>
        <w:rPr/>
        <w:t xml:space="preserve">V případě jakéhokoliv problému je tak schopna rychle zareagovat a dát vše do pořádku. Veškeré informace, které může občan získat na elektronické úřední desce jsou zveřejněny také na webových stránkách obvodu.</w:t>
      </w:r>
    </w:p>
    <w:p>
      <w:pPr/>
      <w:r>
        <w:rPr/>
        <w:t xml:space="preserve">---</w:t>
      </w:r>
    </w:p>
    <w:p>
      <w:pPr>
        <w:pStyle w:val="Heading1"/>
      </w:pPr>
      <w:r>
        <w:rPr>
          <w:sz w:val="36"/>
          <w:szCs w:val="36"/>
        </w:rPr>
        <w:t xml:space="preserve">ZŠ Dvorského uspořádala preventivní Den zdraví</w:t>
      </w:r>
    </w:p>
    <w:p>
      <w:pPr/>
      <w:r>
        <w:rPr>
          <w:b w:val="1"/>
          <w:bCs w:val="1"/>
        </w:rPr>
        <w:t xml:space="preserve">ZŠ Dvorského v Ostravě-Bělském lese se zaměřila na prevenci. Ve spolupráci se Státním zdravotním ústavem, VZP, krevním centrem FNO a policií uspořádala Den zdraví, který byl určen pro žáky 2. stupně.</w:t>
      </w:r>
    </w:p>
    <w:p>
      <w:pPr/>
      <w:r>
        <w:rPr/>
        <w:t xml:space="preserve">Prevence užívání alkoholu, tabáku a nelegálních drog, prevence obezity, nebo sexuálně přenosných chorob. Ochutnávka zdravé stravy, ukázka první pomoci, kick box a další aktivity. To vše nabídl Den zdraví žákům ZŠ Dvorského. </w:t>
      </w:r>
    </w:p>
    <w:p>
      <w:pPr/>
      <w:r>
        <w:rPr>
          <w:b w:val="1"/>
          <w:bCs w:val="1"/>
        </w:rPr>
        <w:t xml:space="preserve">Michal Adámek, </w:t>
      </w:r>
      <w:r>
        <w:rPr>
          <w:b w:val="1"/>
          <w:bCs w:val="1"/>
        </w:rPr>
        <w:t xml:space="preserve">ředitel Odboru služeb klientům, VZP ČR RP Ostrava: </w:t>
      </w:r>
      <w:r>
        <w:rPr/>
        <w:t xml:space="preserve">“Připravili jsme si téměř 20 stanovišť, na kterých děti dostávají klasické informace, mohou si spoustu věcí vyzkoušet. Týká se to hlavně prevence, to je to nejdůležitější, co jim chceme říct. Je to naše druhé setkání se školským zařízením. Pilotně jsme to zkoušeli na gymnáziu v Karviné. Tu jsou stanoviště týkající se jednak sociální výchovy, dentální hygieny, výživy. Pak tady policie má speciální brýle, kde si mohou vyzkoušet jak na děti, nebo na lidi působí alkohol, drogy, únava. To jsou věci, které si vyzkoušejí a je to, si myslím, pro ně velmi zapamatovatelné.” </w:t>
      </w:r>
    </w:p>
    <w:p>
      <w:pPr/>
      <w:r>
        <w:rPr>
          <w:b w:val="1"/>
          <w:bCs w:val="1"/>
        </w:rPr>
        <w:t xml:space="preserve">Miloš Kosík, ředitel ZŠ Dvorského: </w:t>
      </w:r>
      <w:r>
        <w:rPr/>
        <w:t xml:space="preserve">“Jedná se o projekt EU Den zdraví v rodinách, který zajištiťuje Státní zdravotnický ústav a VZP. K tomu jsme přizvali PČR, krevní centrum FNO, máme celkem 18 stanovišť. Některé jsou i v angličtině.”</w:t>
      </w:r>
    </w:p>
    <w:p>
      <w:pPr/>
      <w:r>
        <w:rPr/>
        <w:t xml:space="preserve">Školáci se dozvěděli také to, jak důležité je dárcovství krve, nebo co je kryoterapie. </w:t>
      </w:r>
    </w:p>
    <w:p>
      <w:pPr/>
      <w:r>
        <w:rPr>
          <w:b w:val="1"/>
          <w:bCs w:val="1"/>
        </w:rPr>
        <w:t xml:space="preserve">Naděžda Kalužová, </w:t>
      </w:r>
      <w:r>
        <w:rPr>
          <w:b w:val="1"/>
          <w:bCs w:val="1"/>
        </w:rPr>
        <w:t xml:space="preserve">marketing, Krevní centrum FNO</w:t>
      </w:r>
      <w:r>
        <w:rPr>
          <w:b w:val="1"/>
          <w:bCs w:val="1"/>
        </w:rPr>
        <w:t xml:space="preserve">: </w:t>
      </w:r>
      <w:r>
        <w:rPr/>
        <w:t xml:space="preserve">“Mluvíme o dárcovství, hovoříme o krevních skupinách, říkáme jak je důležité, aby třeba někdy dárcovství nastartovali, ale trošku se s nimi bavíme a zjišťujeme, jak na tom jsou i z biologie. V Česku chybí kolem sta tisíc dárců krve v registru, takže určitě je potřeba, aby se ten počet zvyšoval, aby jsme lidem říkali to, že krev je nedostatkové zboží a musíme dávat pozor, na to, aby nechyběla.” </w:t>
      </w:r>
    </w:p>
    <w:p>
      <w:pPr/>
      <w:r>
        <w:rPr>
          <w:b w:val="1"/>
          <w:bCs w:val="1"/>
        </w:rPr>
        <w:t xml:space="preserve">Roman Kubala, majitel Kryocentra Ostrava: </w:t>
      </w:r>
      <w:r>
        <w:rPr/>
        <w:t xml:space="preserve">“Dneska jsme dětem tady do školy přivezli lokální kryoterapii. U nás v Kryocentru v Ostravě využíváme i celkovou kryoterapii. Jedná se rehabilitačně relaxační metodu, která využívá nízkých teplot ke stimulaci organismu. Dalo by se jednoduše říct, že mráz léčí. Ta metoda vznikla v roce 1976 v Japonsku pro léčbu revmatoidní artritidy.” </w:t>
      </w:r>
    </w:p>
    <w:p>
      <w:pPr/>
      <w:r>
        <w:rPr>
          <w:b w:val="1"/>
          <w:bCs w:val="1"/>
        </w:rPr>
        <w:t xml:space="preserve">anketa: žáci ZŠ Dvorského: </w:t>
      </w:r>
      <w:r>
        <w:rPr/>
        <w:t xml:space="preserve">“Musíme jíst zdravé jídlo, hodně musíme sportovat, si myslím. Taky si myslím, že důležitý je spánek, všechno je důležité ke zdravému životu. Spánek dodržuju, zdravé jídlo taky dodržuju, sporty taky dodržuju, takže pohoda, jsem úplně zdravý jako rybička.” </w:t>
      </w:r>
    </w:p>
    <w:p>
      <w:pPr/>
      <w:r>
        <w:rPr/>
        <w:t xml:space="preserve">“Líbilo se mi jak jsme boxovali. Pán nás učil se bránit, zkoušeli jsme různé pohyby. To se mi líbilo. Nebo taky resuscitovat, zkoušet si to, asi bych to nechtěla úplně zažít při nějaké nehodě nebo něco. ale takhle si to zkusit, to mi přišlo v pohodě.”</w:t>
      </w:r>
    </w:p>
    <w:p>
      <w:pPr/>
      <w:r>
        <w:rPr>
          <w:b w:val="1"/>
          <w:bCs w:val="1"/>
        </w:rPr>
        <w:t xml:space="preserve">Radim Ivan (ODS), místostarosta MOb Ostrava-Jih: </w:t>
      </w:r>
      <w:r>
        <w:rPr/>
        <w:t xml:space="preserve">“Já si myslím, že po době covidové, která sice skončila před 2 lety, ale tím jak byly děti zavřené, nesportovaly moc, to víme ze všech údajů a dat, tak je důležité, aby se začaly zajímat o své zdraví. Jsem velice rád, že se tato akce uskutečnila, že se tady dozví něco o svém těle, protože strašně důležitá je v tomto prevence. Neřešit ty věci až když se něco stane, nebo když se cítím špatně a vlastně vědět jak těmto věcem předcházet. Takže super aktivita školy.” </w:t>
      </w:r>
    </w:p>
    <w:p>
      <w:pPr/>
      <w:r>
        <w:rPr/>
        <w:t xml:space="preserve">Základní škola Dvorského je první základních školou v MS kraji, která se do projektu zapojila. </w:t>
      </w:r>
    </w:p>
    <w:p>
      <w:pPr/>
      <w:r>
        <w:rPr/>
        <w:t xml:space="preserve">---</w:t>
      </w:r>
    </w:p>
    <w:p>
      <w:pPr>
        <w:pStyle w:val="Heading1"/>
      </w:pPr>
      <w:r>
        <w:rPr>
          <w:sz w:val="36"/>
          <w:szCs w:val="36"/>
        </w:rPr>
        <w:t xml:space="preserve">Kostel sv. Ducha patřil vedení a klientům sociálních služeb</w:t>
      </w:r>
    </w:p>
    <w:p>
      <w:pPr/>
      <w:r>
        <w:rPr>
          <w:b w:val="1"/>
          <w:bCs w:val="1"/>
        </w:rPr>
        <w:t xml:space="preserve">Kostel sv. Ducha v Ostravě Zábřehu zhruba před 3 lety získal relikvie matky Terezy, která je patronkou všech lidí, kteří působí v sociální oblasti a starají se o nemocné a o lidi v seniorském věku a zdravotně postižené. Teď pro ně uspořádala pouť matce Tereze.</w:t>
      </w:r>
    </w:p>
    <w:p>
      <w:pPr/>
      <w:r>
        <w:rPr/>
        <w:t xml:space="preserve">Tři roky se čekalo, než bude možné v kostele sv. Ducha uspořádat vůbec první pouť matce Tereze Organizovat větší setkání neumožňovala covidová doba. Povedlo se to až letos. </w:t>
      </w:r>
    </w:p>
    <w:p>
      <w:pPr/>
      <w:r>
        <w:rPr>
          <w:b w:val="1"/>
          <w:bCs w:val="1"/>
        </w:rPr>
        <w:t xml:space="preserve">Vítězslav Řehulka, farář římskokatolické církve: </w:t>
      </w:r>
      <w:r>
        <w:rPr/>
        <w:t xml:space="preserve">“Je taková naše přímluvkyně a dneska jsme se všichni tady sešli a chtěli jsme se nechat inspirovat jejím životem. Jak vedoucí pracovníci, tak lidi ve zdravotnických službách, tak i klienti bychom se nechali inspirovat jejím životem, který je úžasný. Opravdu měla neskutečnou lásku k posledním, těm chudým, opuštěným, kterým dokázala dát pocit, že je má někdo rád a že opravdu jsou božími dětmi. To je neskutečné.”</w:t>
      </w:r>
    </w:p>
    <w:p>
      <w:pPr/>
      <w:r>
        <w:rPr>
          <w:b w:val="1"/>
          <w:bCs w:val="1"/>
        </w:rPr>
        <w:t xml:space="preserve">Martin Pražák, ředitel Charity Ostrava: </w:t>
      </w:r>
      <w:r>
        <w:rPr/>
        <w:t xml:space="preserve">“Dnešní pouť vnímám velice pozitivně, protože je velkým přínosem pro všechny lidi, kteří působí v sociální oblasti, starají se o lidi seniorského věku, lidi se zdravotním postižením, nemocné v hospicích a dochází k takovému propojení zásluhou matky Terezy. My tady na jihu jednak máme detašované pracoviště charitního domu sv. Alžběty. Zároveň tady máme hospicové služby, což je kamenný hospic sv. Lukáše, mobilní hospic sv. Kryštofa. Poskytujeme tady i poradenství v rámci hospicové poradny.”</w:t>
      </w:r>
    </w:p>
    <w:p>
      <w:pPr/>
      <w:r>
        <w:rPr/>
        <w:t xml:space="preserve">Do akce se zapojily také děti z farnosti, které potřebným vyráběly různá přáníčka a také třeba pozdravy z táborů. Celkem jich vyrobily asi 100. ´ </w:t>
      </w:r>
    </w:p>
    <w:p>
      <w:pPr/>
      <w:r>
        <w:rPr>
          <w:b w:val="1"/>
          <w:bCs w:val="1"/>
        </w:rPr>
        <w:t xml:space="preserve">Vítězslav Řehulka, farář římskokatolické církve: </w:t>
      </w:r>
      <w:r>
        <w:rPr/>
        <w:t xml:space="preserve">“Děti kreslily různé obrázky, srdíčka, do toho psaly ta přáníčka ty podpisy své, tak to bylo moc milé.”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2026-02-11T18:13:14+01:00</dcterms:created>
  <dcterms:modified xsi:type="dcterms:W3CDTF">2026-02-11T18:13:14+01:00</dcterms:modified>
</cp:coreProperties>
</file>

<file path=docProps/custom.xml><?xml version="1.0" encoding="utf-8"?>
<Properties xmlns="http://schemas.openxmlformats.org/officeDocument/2006/custom-properties" xmlns:vt="http://schemas.openxmlformats.org/officeDocument/2006/docPropsVTypes"/>
</file>