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ZŠ F. HRUBÍNA V HAVÍŘOVĚ MÁ NOVÉ ELEKTROROZVODY</w:t>
      </w:r>
    </w:p>
    <w:p>
      <w:pPr/>
      <w:r>
        <w:rPr>
          <w:b w:val="1"/>
          <w:bCs w:val="1"/>
        </w:rPr>
        <w:t xml:space="preserve">Kvůli kompletní rekonstrukci elektroinstalace a výměně datových rozvodů musela ZŠ Františka Hrubína v Havířově-Podlesí otevřít své brány v novém školním roce 2023/2024 až o 14 dní později, ale vyplatilo se.</w:t>
      </w:r>
    </w:p>
    <w:p>
      <w:pPr/>
      <w:r>
        <w:rPr/>
        <w:t xml:space="preserve">Na Základní škole Františka Hrubína byla dokončena rekonstrukce elektroinstalace. Byly vyměněny silnoproudé i slaboproudé rozvody, rozvaděče, veškerá kabeláž, všechny koncové prvky, jako jsou zásuvky vypínače a osvětlení. Novinkou je systém Total stop, který umožní vypnutí všech elektrických zařízení v objektu stiskem jednoho tlačítka. </w:t>
      </w:r>
    </w:p>
    <w:p>
      <w:pPr/>
      <w:r>
        <w:rPr/>
        <w:t xml:space="preserve">Rozsáhlé práce zasáhly i do výuky. Žákům začaly prázdniny o týden dříve a do lavic se vrátili až 18. září.</w:t>
      </w:r>
    </w:p>
    <w:p>
      <w:pPr/>
      <w:r>
        <w:rPr/>
        <w:t xml:space="preserve">Náklady na rekonstrukci činily bezmála 17 milionů korun a byly financovány z úvěru, který si město vzalo právě na modernizaci školských zařízení.</w:t>
      </w:r>
    </w:p>
    <w:p>
      <w:pPr/>
      <w:r>
        <w:rPr/>
        <w:t xml:space="preserve">---</w:t>
      </w:r>
    </w:p>
    <w:p>
      <w:pPr>
        <w:pStyle w:val="Heading1"/>
      </w:pPr>
      <w:r>
        <w:rPr>
          <w:sz w:val="36"/>
          <w:szCs w:val="36"/>
        </w:rPr>
        <w:t xml:space="preserve">F-M bude platit některým dětem od listopadu obědy</w:t>
      </w:r>
    </w:p>
    <w:p>
      <w:pPr/>
      <w:r>
        <w:rPr>
          <w:b w:val="1"/>
          <w:bCs w:val="1"/>
        </w:rPr>
        <w:t xml:space="preserve">Frýdek-Místek bude hradit od listopadu některým školákům obědy. Nový projekt je určený pro rodiny, které pobírají přídavky na děti. Účast v něm bude zcela dobrovolná a město dá peníze za obědy přímo svým základním školám. Cílem je pomoci nízkopříjmovým rodinám.</w:t>
      </w:r>
    </w:p>
    <w:p>
      <w:pPr/>
      <w:r>
        <w:rPr/>
        <w:t xml:space="preserve">Ve Frýdku-Místku chtějí v době vysoké inflace a  vysokých cen energií ušetřit potřebným rodinám peníze. Prosadili proto v zastupitelstvu  projekt Příspěvky na obědy na základních školách.</w:t>
      </w:r>
    </w:p>
    <w:p>
      <w:pPr/>
      <w:r>
        <w:rPr>
          <w:b w:val="1"/>
          <w:bCs w:val="1"/>
        </w:rPr>
        <w:t xml:space="preserve">Leona Sárkőziová  (ANO), náměstkyně primátora Frýdku-Místku:</w:t>
      </w:r>
      <w:r>
        <w:rPr/>
        <w:t xml:space="preserve"> "Projekt jsme se rozhodli prosazovat hlavně z toho důvodu,  abychom podpořili děti ze sociálně znevýhodněných rodin, ale také rodin ze střední  třídy, které třeba pobírají ty přídavky na děti, ale jejich finanční situace  není tak dobrá, aby si mohly oběd pro děti dovolit."</w:t>
      </w:r>
    </w:p>
    <w:p>
      <w:pPr/>
      <w:r>
        <w:rPr/>
        <w:t xml:space="preserve">Město zaplatí obědy dětem s trvalým pobytem ve  Frýdku-Místku, jejichž rodiče pobírají příspěvky na dítě. </w:t>
      </w:r>
    </w:p>
    <w:p>
      <w:pPr/>
      <w:r>
        <w:rPr>
          <w:b w:val="1"/>
          <w:bCs w:val="1"/>
        </w:rPr>
        <w:t xml:space="preserve">Leona Sárkőziová  (ANO), náměstkyně primátora Frýdku-Místku:</w:t>
      </w:r>
      <w:r>
        <w:rPr/>
        <w:t xml:space="preserve"> "Nyní je již na základních školách, které již mohou na své webové  stránky umístit formuláře, které si rodiče mohou stáhnout, vyplnit a podat si  přihlášku k tomuto projektu. Projekt se rozběhne od 1. listopadu. Ale  samozřejmě ty přihlášky už mohou být dopředu. Rodiče už mohou s tím pracovat,  protože budou potřebovat to čestné prohlášení nebo potvrzení, že pobírají  přídavek na dítě."</w:t>
      </w:r>
    </w:p>
    <w:p>
      <w:pPr/>
      <w:r>
        <w:rPr>
          <w:b w:val="1"/>
          <w:bCs w:val="1"/>
        </w:rPr>
        <w:t xml:space="preserve">Ludmila Salachová, vedoucí školní jídelny  na 5. ZŠ F-M:</w:t>
      </w:r>
      <w:r>
        <w:rPr/>
        <w:t xml:space="preserve"> "K dnešnímu dni jsme třeba vařili 764 obědů. Z toho  prakticky kolem 170 obědů se odváží na Základní školu Lískovec. Zbytek zůstává  tady, ale budou se ještě obědy prodávat. S tím, že spoustu rodin, které  mají hluboko do kapsy a nemohou momentálně těm dětem stravu koupit, jelikož  musí nakupovat pomůcky do školy, ale vždycky po těch výplatách v tom září  nebo po nějakých sociálních dávkách, ono se to naplní a ty děti přijdou, akorát  později."</w:t>
      </w:r>
    </w:p>
    <w:p>
      <w:pPr/>
      <w:r>
        <w:rPr>
          <w:b w:val="1"/>
          <w:bCs w:val="1"/>
        </w:rPr>
        <w:t xml:space="preserve">Radovan Hořínek (ANO), náměstek primátora Frýdku-Místku:</w:t>
      </w:r>
      <w:r>
        <w:rPr/>
        <w:t xml:space="preserve"> "Chci zdůraznit dvě zásadní věci, že je ten projekt postaven  na dobrovolnosti. My nikoho nenutíme se ho účastnit. Ani děti, ani rodiče. To  musí rodiče, respektive zákonní zástupci sami zvážit, jestli dítě do toho  projektu zapojí. A dále pak jsme se snažili zachovat ten projekt pro co možná  nejširší okruh těch dětí. Čili je to pro všechny děti, kde rodiny pobírají  přídavek na dítě. Ale my zatím vycházíme z těch údajů, které máme, že by  to mělo pokrýt naprostou většinu rodin ve městě s dítětem, případně i více  dětí."</w:t>
      </w:r>
    </w:p>
    <w:p>
      <w:pPr/>
      <w:r>
        <w:rPr/>
        <w:t xml:space="preserve">Na projekt bylo letos vyčleněno deset milionů korun, peníze  dá město přímo škole. Někteří rodiče mají možnost využít také projekt  Moravskoslezského kraje Bezplatné stravování ve školách pro 1. pololetí, který  je určen pro rodiny pobírající dávky hmotné nouze. </w:t>
      </w:r>
    </w:p>
    <w:p>
      <w:pPr/>
      <w:r>
        <w:rPr/>
        <w:t xml:space="preserve">---</w:t>
      </w:r>
    </w:p>
    <w:p>
      <w:pPr/>
      <w:r>
        <w:rPr/>
        <w:t xml:space="preserve">Krátké zprávy 22. 9. 2023 16.00 - 1</w:t>
      </w:r>
    </w:p>
    <w:p>
      <w:pPr/>
      <w:r>
        <w:rPr/>
        <w:t xml:space="preserve">Téměř tři stovky vodíkových autobusů chtějí zástupci Moravskoslezského kraje do sedmi let nasadit na vybraných linkách v regionu. Náklady spojené s jejich pořízením mají dosáhnout jedné miliardy korun. Stranou krajské vodíkové iniciativy nezůstane ani železnice. </w:t>
      </w:r>
    </w:p>
    <w:p>
      <w:pPr/>
      <w:r>
        <w:rPr/>
        <w:t xml:space="preserve">Obyvatelé Razové na Bruntálsku protestují proti plánovanému kamenolomu. Mají strach z otřesů, prachu a hluku. Turisticky vyhledávaná obec leží v sousedství přehrady Slezská Harta, žije tam 540 obyvatel a mnoho lidí tam má chalupy. O dobývací prostor na kámen usiluje společnost Kareta.</w:t>
      </w:r>
    </w:p>
    <w:p>
      <w:pPr/>
      <w:r>
        <w:rPr/>
        <w:t xml:space="preserve">---</w:t>
      </w:r>
    </w:p>
    <w:p>
      <w:pPr>
        <w:pStyle w:val="Heading1"/>
      </w:pPr>
      <w:r>
        <w:rPr>
          <w:sz w:val="36"/>
          <w:szCs w:val="36"/>
        </w:rPr>
        <w:t xml:space="preserve">MS kraj podporuje zdravé stárnutí</w:t>
      </w:r>
    </w:p>
    <w:p>
      <w:pPr/>
      <w:r>
        <w:rPr>
          <w:b w:val="1"/>
          <w:bCs w:val="1"/>
        </w:rPr>
        <w:t xml:space="preserve">MS kraji se osvědčuje investice do programu na podporu zdravého stárnutí. Peníze, který krajský úřad každým rokem vyčleňuje, využili například senioři z Bílovce, kteří zorganizovali Bílovecký seniorský víceboj o pohár starosty města Bílovce.</w:t>
      </w:r>
    </w:p>
    <w:p>
      <w:pPr/>
      <w:r>
        <w:rPr>
          <w:b w:val="1"/>
          <w:bCs w:val="1"/>
        </w:rPr>
        <w:t xml:space="preserve">Jiří Navrátil (KDU-ČSL), náměstek hejtmana MS kraje: </w:t>
      </w:r>
      <w:r>
        <w:rPr/>
        <w:t xml:space="preserve">„Je to  skvělá akce, která navazuje na program MS kraje, který se zaměřuje na zdravé  stárnutí. My v tom programu máme 3 miliony korun, které rozdělujeme právě  na tyto aktivity, aby se nám senioři hýbali.“</w:t>
      </w:r>
    </w:p>
    <w:p>
      <w:pPr/>
      <w:r>
        <w:rPr/>
        <w:t xml:space="preserve">Bíloveckého seniorského víceboje se zúčastnilo 136 zralých  sportovců ve 34 týmech ze 14 měst a obcí Moravskoslezského kraje. Soutěžilo se  v sedmi disciplínách, například v basketbalu, šipkách, florbalu a  dalších. </w:t>
      </w:r>
    </w:p>
    <w:p>
      <w:pPr/>
      <w:r>
        <w:rPr>
          <w:b w:val="1"/>
          <w:bCs w:val="1"/>
        </w:rPr>
        <w:t xml:space="preserve">Anna Římanová, hlavní organizátorka víceboje: </w:t>
      </w:r>
      <w:r>
        <w:rPr/>
        <w:t xml:space="preserve">„Zjistili  jsme, že MS kraj vypisuje dotační program na zdravé žití pro seniory. Tak jsme  to zkusili, jestli dostaneme grant. Uspěli jsme a teď máme už 4. ročník.“</w:t>
      </w:r>
    </w:p>
    <w:p>
      <w:pPr/>
      <w:r>
        <w:rPr/>
        <w:t xml:space="preserve">O sportovní klání byl mezi seniory v regionu obrovský  zájem.</w:t>
      </w:r>
    </w:p>
    <w:p>
      <w:pPr/>
      <w:r>
        <w:rPr>
          <w:b w:val="1"/>
          <w:bCs w:val="1"/>
        </w:rPr>
        <w:t xml:space="preserve">anketa: sportovci:</w:t>
      </w:r>
    </w:p>
    <w:p>
      <w:pPr/>
      <w:r>
        <w:rPr/>
        <w:t xml:space="preserve">„My jsme z Kravař, dozvěděli jsme se to přes internet,  že je tady ta soutěž. Jsme tady poprvé.“</w:t>
      </w:r>
    </w:p>
    <w:p>
      <w:pPr/>
      <w:r>
        <w:rPr/>
        <w:t xml:space="preserve">„Sport je náš život. Abychom se udrželi v dobré formě.“</w:t>
      </w:r>
    </w:p>
    <w:p>
      <w:pPr/>
      <w:r>
        <w:rPr/>
        <w:t xml:space="preserve">„Nám se tu líbí hodně, je krásné počasí, všechno super.“</w:t>
      </w:r>
    </w:p>
    <w:p>
      <w:pPr/>
      <w:r>
        <w:rPr>
          <w:b w:val="1"/>
          <w:bCs w:val="1"/>
        </w:rPr>
        <w:t xml:space="preserve">Martin Holub, starosta Bílovce:</w:t>
      </w:r>
      <w:r>
        <w:rPr/>
        <w:t xml:space="preserve"> „Je to úžasné, že zrovna  tady v Bílovci máme to štěstí, že se to u nás pořádá. Je skvělé, že se  vždy přihlásí tolik zájemců a stále se to rozrůstá.“</w:t>
      </w:r>
    </w:p>
    <w:p>
      <w:pPr/>
      <w:r>
        <w:rPr/>
        <w:t xml:space="preserve">    Hlavní cenou byl putovní pohár starosty města, ale o  výsledky, jak jste určitě pochopili, vůbec nešlo.</w:t>
      </w:r>
    </w:p>
    <w:p>
      <w:pPr/>
      <w:r>
        <w:rPr/>
        <w:t xml:space="preserve">---</w:t>
      </w:r>
    </w:p>
    <w:p>
      <w:pPr>
        <w:pStyle w:val="Heading1"/>
      </w:pPr>
      <w:r>
        <w:rPr>
          <w:sz w:val="36"/>
          <w:szCs w:val="36"/>
        </w:rPr>
        <w:t xml:space="preserve">Studénka zná nový termín otevření bazénu</w:t>
      </w:r>
    </w:p>
    <w:p>
      <w:pPr/>
      <w:r>
        <w:rPr>
          <w:b w:val="1"/>
          <w:bCs w:val="1"/>
        </w:rPr>
        <w:t xml:space="preserve">Řešení reklamace vzduchotechnického potrubí uvnitř krytého bazénu ve Studénce se protahuje, město nebylo spokojeno s kvalitou prací. Termín otevření tak musel být podruhé odložen.</w:t>
      </w:r>
    </w:p>
    <w:p>
      <w:pPr/>
      <w:r>
        <w:rPr/>
        <w:t xml:space="preserve">Krytý bazén ve Studénce je od 24. července stále uzavřen. Důvodem je reklamace nerezového potrubí nové vzduchotechniky, které začalo rezavět.  </w:t>
      </w:r>
    </w:p>
    <w:p>
      <w:pPr/>
      <w:r>
        <w:rPr>
          <w:b w:val="1"/>
          <w:bCs w:val="1"/>
        </w:rPr>
        <w:t xml:space="preserve">Libor Slavík (STUDEŇÁCI PRO STUDÉNKU), starosta Studénky: </w:t>
      </w:r>
      <w:r>
        <w:rPr/>
        <w:t xml:space="preserve">“Zhotovitel se rozhodl demontovat to potrubí, opatřit to nátěrem, ochranným lakem, tím, že to namontuje zpět a mělo by to všechno fungovat.”   </w:t>
      </w:r>
    </w:p>
    <w:p>
      <w:pPr/>
      <w:r>
        <w:rPr/>
        <w:t xml:space="preserve">Závada měla být odstraněna do 20. srpna. Město ale nebylo spokojeno s kvalitou naneseného lakového povrchu, a požadovalo nápravu. Dodržen pak nebyl ani druhý termín pro zprovoznění bazénu 4. září. Podle posledních informací si tu lidé budou moci zaplavat od 25. září. </w:t>
      </w:r>
    </w:p>
    <w:p>
      <w:pPr/>
      <w:r>
        <w:rPr>
          <w:b w:val="1"/>
          <w:bCs w:val="1"/>
        </w:rPr>
        <w:t xml:space="preserve">Libor Slavík (STUDEŇÁCI PRO STUDÉNKU), starosta Studénky: </w:t>
      </w:r>
      <w:r>
        <w:rPr/>
        <w:t xml:space="preserve">“Stejnou informaci poskytuje provozovatel SAK Studénka i školám a školkám, které to samozřejmě v rámci výuky omezuje, protože od 11. září už měla být plavecká škola zde v bazéně v provozu.”  </w:t>
      </w:r>
    </w:p>
    <w:p>
      <w:pPr/>
      <w:r>
        <w:rPr>
          <w:b w:val="1"/>
          <w:bCs w:val="1"/>
        </w:rPr>
        <w:t xml:space="preserve">Aranka Horváthová, ředitelka ZŠ Butovická: </w:t>
      </w:r>
      <w:r>
        <w:rPr/>
        <w:t xml:space="preserve">“Plavecká výuka na naší škole je nyní v problému, protože jsme měli začít chodit plavat s druháky už 11. září a stále jsem v nejistotě. Nevíme přesně, kdy říct rodičům, kdy děti nachystat.”     </w:t>
      </w:r>
    </w:p>
    <w:p>
      <w:pPr/>
      <w:r>
        <w:rPr/>
        <w:t xml:space="preserve">Město, i když nyní reklamaci převezme, bude stále požadovat to, co chtělo od počátku vzniku problému, a to je výměna potrubí za jiný typ jakosti, za nerez vhodnou pro bazény a kontakt s chlorem. </w:t>
      </w:r>
    </w:p>
    <w:p>
      <w:pPr/>
      <w:r>
        <w:rPr/>
        <w:t xml:space="preserve">---</w:t>
      </w:r>
    </w:p>
    <w:p>
      <w:pPr/>
      <w:r>
        <w:rPr/>
        <w:t xml:space="preserve">Krátké zprávy 22. 9. 2023 16.00 - 2</w:t>
      </w:r>
    </w:p>
    <w:p>
      <w:pPr/>
      <w:r>
        <w:rPr/>
        <w:t xml:space="preserve">Tato sobota bude v Bohumíně patřit Národnímu dni železnice. Velkolepá akce nabídne ukázky moderních vlaků, jízdy historickými vlaky, ale i zábavný doprovodný program. Vrcholem pak bude noční světelná show, během které se představí na točně v bohumínském depu více než desítka historických vozidel.</w:t>
      </w:r>
    </w:p>
    <w:p>
      <w:pPr/>
      <w:r>
        <w:rPr/>
        <w:t xml:space="preserve">--- </w:t>
      </w:r>
    </w:p>
    <w:p>
      <w:pPr>
        <w:pStyle w:val="Heading1"/>
      </w:pPr>
      <w:r>
        <w:rPr>
          <w:sz w:val="36"/>
          <w:szCs w:val="36"/>
        </w:rPr>
        <w:t xml:space="preserve">Porubané přispěli Míšovi na elektrický vozík</w:t>
      </w:r>
    </w:p>
    <w:p>
      <w:pPr/>
      <w:r>
        <w:rPr>
          <w:b w:val="1"/>
          <w:bCs w:val="1"/>
        </w:rPr>
        <w:t xml:space="preserve">Sbírka Srdce pro Porubu pomohla dalšímu dítěti. V pořadí už devátému. Tentokrát lidé přispívali na elektrický vozík Míšovi, který se narodil s dětskou mozkovou obrnou. Výrazně se mu tak zlepší kvalita života.</w:t>
      </w:r>
    </w:p>
    <w:p>
      <w:pPr/>
      <w:r>
        <w:rPr/>
        <w:t xml:space="preserve">Elektrický vozík vyrobený přímo na míru usnadní dennodenní život 16 letému Míšovi, a to díky Porubanům, kteří mu na něj do sbírky Srdce pro Porubu poslali neuvěřitelných 115 tisíc korun. </w:t>
      </w:r>
    </w:p>
    <w:p>
      <w:pPr/>
      <w:r>
        <w:rPr>
          <w:b w:val="1"/>
          <w:bCs w:val="1"/>
        </w:rPr>
        <w:t xml:space="preserve">Renáta Zitterb</w:t>
      </w:r>
      <w:r>
        <w:rPr>
          <w:b w:val="1"/>
          <w:bCs w:val="1"/>
        </w:rPr>
        <w:t xml:space="preserve">artová, maminka Michaela: </w:t>
      </w:r>
      <w:r>
        <w:rPr/>
        <w:t xml:space="preserve">“Míša má dětskou mozkovou obrnu, má ji od narození, no a teď jsme se rozhodli pořídit si elektrický vozík díky nadaci Srdce pro Porubu a vyšlo to. Jsme strašně moc rádi za to. Toto pro nás bude velká pomoc. Samo to jezdí, teď se učíme, Míša se za chvilku bude taky učit  a snad to dopadne dobře, ujedeme hodně moc kilometrů.”</w:t>
      </w:r>
    </w:p>
    <w:p>
      <w:pPr/>
      <w:r>
        <w:rPr>
          <w:b w:val="1"/>
          <w:bCs w:val="1"/>
        </w:rPr>
        <w:t xml:space="preserve">Lucie Baránková Vilamová (</w:t>
      </w:r>
      <w:r>
        <w:rPr>
          <w:b w:val="1"/>
          <w:bCs w:val="1"/>
        </w:rPr>
        <w:t xml:space="preserve">ANO)</w:t>
      </w:r>
      <w:r>
        <w:rPr>
          <w:b w:val="1"/>
          <w:bCs w:val="1"/>
        </w:rPr>
        <w:t xml:space="preserve">, starostka MOb Ostrava-Poruba: </w:t>
      </w:r>
      <w:r>
        <w:rPr/>
        <w:t xml:space="preserve">“Moc děkuji všem, kteří pravidelně do sbírky přispívají. Je pravda, že celá řada Porubanů má dokonce nastaven trvalý příkaz. Rodina potřebovala elektrický vozík, předtím měla mechanický, tak doufám, že Míšovi pomůže při denním pohybu ať už venku nebo v bytě. Zatím tedy trénovali v bytě, jsme se dneska dozvěděli, tak doufám, že jim to půjde dobře i venku.”</w:t>
      </w:r>
    </w:p>
    <w:p>
      <w:pPr/>
      <w:r>
        <w:rPr/>
        <w:t xml:space="preserve">Tím však sbírka nekončí. Už se vybírají peníze na Alexe, který potřebuje rehabilitace.</w:t>
      </w:r>
    </w:p>
    <w:p>
      <w:pPr/>
      <w:r>
        <w:rPr>
          <w:b w:val="1"/>
          <w:bCs w:val="1"/>
        </w:rPr>
        <w:t xml:space="preserve">Lucie Baránková Vilamová (</w:t>
      </w:r>
      <w:r>
        <w:rPr>
          <w:b w:val="1"/>
          <w:bCs w:val="1"/>
        </w:rPr>
        <w:t xml:space="preserve">ANO)</w:t>
      </w:r>
      <w:r>
        <w:rPr>
          <w:b w:val="1"/>
          <w:bCs w:val="1"/>
        </w:rPr>
        <w:t xml:space="preserve">, starostka MOb Ostrava-Poruba: </w:t>
      </w:r>
      <w:r>
        <w:rPr/>
        <w:t xml:space="preserve">“Vybíráme děti v rámci různých sociálních zařízení i rehabilitačních zařízení v Porubě  a širším okolí. Necháme si i poradit.”</w:t>
      </w:r>
    </w:p>
    <w:p>
      <w:pPr/>
      <w:r>
        <w:rPr/>
        <w:t xml:space="preserve">Přispívat můžete jak na transparentní účet, který vidíte na televizní obrazovce, tak do pokladničky v informačním centru na Hlavní třídě.</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2026-09-04T09:23:49+02:00</dcterms:created>
  <dcterms:modified xsi:type="dcterms:W3CDTF">2026-09-04T09:23:49+02:00</dcterms:modified>
</cp:coreProperties>
</file>

<file path=docProps/custom.xml><?xml version="1.0" encoding="utf-8"?>
<Properties xmlns="http://schemas.openxmlformats.org/officeDocument/2006/custom-properties" xmlns:vt="http://schemas.openxmlformats.org/officeDocument/2006/docPropsVTypes"/>
</file>