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Počítačový tomograf dočasně funguje na parkovišti</w:t>
      </w:r>
    </w:p>
    <w:p>
      <w:pPr/>
      <w:r>
        <w:rPr>
          <w:b w:val="1"/>
          <w:bCs w:val="1"/>
        </w:rPr>
        <w:t xml:space="preserve">K neobvyklému kroku se odhodlali v třinecké nemocnici. Po dobu výměny zastaralého počítačového tomografu za nový, vyšetřují pacienty v mobilním tomografu. Ten je umístěný v návěsu na parkovišti vedle nemocniční budovy.</w:t>
      </w:r>
    </w:p>
    <w:p>
      <w:pPr/>
      <w:r>
        <w:rPr/>
        <w:t xml:space="preserve">Vyšetření počítačovým tomografem dnes patří mezi standardní úkony. Výměna téměř 10 let starého tomografu za nový bude trvat zhruba 9 týdnů a třinečtí nechtěli pacienty po tu dobu převážet do jiných nemocnic. Zvolili proto v Česku ojedinělé řešení.</w:t>
      </w:r>
      <w:br/>
    </w:p>
    <w:p>
      <w:pPr/>
      <w:r>
        <w:rPr>
          <w:b w:val="1"/>
          <w:bCs w:val="1"/>
        </w:rPr>
        <w:t xml:space="preserve">Jiří Veverka, ředitel Nemocnice Třinec:</w:t>
      </w:r>
      <w:r>
        <w:rPr/>
        <w:t xml:space="preserve"> “Pokusili jsme se a podařilo se zabezpečit mobilní CT a to z toho důvodu, abychom zaprvé ten komfort pro naše pacienty udrželi, abychom samozřejmě eliminovali ekonomickou ztrátu, protože kdybychom ten přístroj neměli, tak je to v řádu milionů, a abychom také nezatěžovali kapacity okolních nemocnic.”</w:t>
      </w:r>
    </w:p>
    <w:p>
      <w:pPr/>
      <w:r>
        <w:rPr/>
        <w:t xml:space="preserve">Pronajatý mobilní tomograf do Třince přicestoval z Polska. Lůžka s pacienty se dovnitř dostanou na plošině. </w:t>
      </w:r>
    </w:p>
    <w:p>
      <w:pPr/>
      <w:r>
        <w:rPr>
          <w:b w:val="1"/>
          <w:bCs w:val="1"/>
        </w:rPr>
        <w:t xml:space="preserve">Tomáš Uhlář, zástupce primáře radiodiagnostického oddělení Nemocnice Třinec:</w:t>
      </w:r>
      <w:r>
        <w:rPr/>
        <w:t xml:space="preserve"> “Je to mobilní CT, je od jiného  výrobce, než bylo naše stávající CT, takže s tím souvisí zaškolení obsluhy, je to dost jiné. To vyšetření trvá delší dobu, takže nejsme schopni udělat kompletní seznam vyšetření, které jsme byli schopni dělat. Je to náhrada, nebudeme vyšetřovat úplně všechny pacienty, ale jenom ty, kteří budou profitovat z toho, že nebude jejich vyšetření odloženo.”</w:t>
      </w:r>
    </w:p>
    <w:p>
      <w:pPr/>
      <w:r>
        <w:rPr/>
        <w:t xml:space="preserve">Počítačový tomograf je v provozu nepřetržitě dnem i nocí a jeho provoz by měly pokrýt platby pojišťoven. </w:t>
      </w:r>
    </w:p>
    <w:p>
      <w:pPr/>
      <w:r>
        <w:rPr/>
        <w:t xml:space="preserve">---</w:t>
      </w:r>
    </w:p>
    <w:p>
      <w:pPr>
        <w:pStyle w:val="Heading1"/>
      </w:pPr>
      <w:r>
        <w:rPr>
          <w:sz w:val="36"/>
          <w:szCs w:val="36"/>
        </w:rPr>
        <w:t xml:space="preserve">Vytrvalec ze Studénky je dvacetinásobným Ironmanem</w:t>
      </w:r>
    </w:p>
    <w:p>
      <w:pPr/>
      <w:r>
        <w:rPr>
          <w:b w:val="1"/>
          <w:bCs w:val="1"/>
        </w:rPr>
        <w:t xml:space="preserve">Jurij Tarča ze Studénky úspěšně absolvoval ultratriatlon, který probíhal v rámci světového poháru ve Švýcarsku. Po proběhnutí jeho cílem se tak stal dvacetinásobným Ironmanem, jediným v České republice.</w:t>
      </w:r>
    </w:p>
    <w:p>
      <w:pPr/>
      <w:r>
        <w:rPr/>
        <w:t xml:space="preserve">Rodák ze Studénky, 54 letý Jurij Tarča, je prvním českým dvacetinásobným Ironmanem. V září ve Švýcarsku úspěšně dokončil Double Deca ultratriatlon, který byl součástí Světového poháru. O svou radost se podělil s příznivci setkáním na náměstí ve Studénce. </w:t>
      </w:r>
    </w:p>
    <w:p>
      <w:pPr/>
      <w:r>
        <w:rPr>
          <w:b w:val="1"/>
          <w:bCs w:val="1"/>
        </w:rPr>
        <w:t xml:space="preserve">Jurij Tarča, dvacetinásobný Ironman: </w:t>
      </w:r>
      <w:r>
        <w:rPr/>
        <w:t xml:space="preserve">“Triatlon dělám 16 let a postupem jsem zvedal ty metty, ty hranice, takže jsem k tomu dospěl později. Naučil jsem tělo fungovat v takovém režimu, že se neunavím a umím u toho relaxovat a zvládnu docela dlouhé vzdálenosti.”   </w:t>
      </w:r>
    </w:p>
    <w:p>
      <w:pPr/>
      <w:r>
        <w:rPr/>
        <w:t xml:space="preserve">Na extrémním závodě uplaval 76 kilometrů, 3 600 kilometrů ujel na kole a střídáním běhu a chůze zdolal dalších 844 kilometrů. To vše, včetně spánku, odpočinku a jídla musí zvládnout do časového limitu, jeden měsíc. </w:t>
      </w:r>
    </w:p>
    <w:p>
      <w:pPr/>
      <w:r>
        <w:rPr>
          <w:b w:val="1"/>
          <w:bCs w:val="1"/>
        </w:rPr>
        <w:t xml:space="preserve">Jurij Tarča, dvacetinásobný Ironman: </w:t>
      </w:r>
      <w:r>
        <w:rPr/>
        <w:t xml:space="preserve">“Nejlepší zážitek z těch závodů je ta euforie. A ti lidé kolem, to je taková komunita, ti závodníci si pomáhají navzájem a jsme přátelé na celý život. A nejhorší, to byly ty překážky, které jsem nemohl ovlivnit, jako je zápal holení šlachy, zablokovala se mi záda, ale překonal jsem to.”   </w:t>
      </w:r>
    </w:p>
    <w:p>
      <w:pPr/>
      <w:r>
        <w:rPr/>
        <w:t xml:space="preserve">   </w:t>
      </w:r>
    </w:p>
    <w:p>
      <w:pPr/>
      <w:r>
        <w:rPr>
          <w:b w:val="1"/>
          <w:bCs w:val="1"/>
        </w:rPr>
        <w:t xml:space="preserve">Libor Slavík (STUDEŇÁCI PRO STUDÉNKU), starosta Studénky: </w:t>
      </w:r>
      <w:r>
        <w:rPr/>
        <w:t xml:space="preserve">Dokončil to, co opravdu je nadpozemské a v podstatě ta trasa, kterou zdolal, to je něco nepředstavitelného. A je to skvělá motivace pro ostatní, jak pro mládežníky tak i dospělé, protože tady se potvrzuje, že sportovat se dá v každém věku.”  </w:t>
      </w:r>
    </w:p>
    <w:p>
      <w:pPr/>
      <w:r>
        <w:rPr/>
        <w:t xml:space="preserve">První ultratriatlon, dvojnásobného Ironmana, absolvoval Jurij Tarča v roce 2016, před rokem dosáhl na desetinásobného Ironmana. </w:t>
      </w:r>
    </w:p>
    <w:p>
      <w:pPr/>
      <w:r>
        <w:rPr/>
        <w:t xml:space="preserve">---</w:t>
      </w:r>
    </w:p>
    <w:p>
      <w:pPr>
        <w:pStyle w:val="Heading1"/>
      </w:pPr>
      <w:r>
        <w:rPr>
          <w:sz w:val="36"/>
          <w:szCs w:val="36"/>
        </w:rPr>
        <w:t xml:space="preserve">Postrach slezskoostravských zahrad je za mřížemi</w:t>
      </w:r>
    </w:p>
    <w:p>
      <w:pPr/>
      <w:r>
        <w:rPr>
          <w:b w:val="1"/>
          <w:bCs w:val="1"/>
        </w:rPr>
        <w:t xml:space="preserve">Teď potěšíme obyvatele Slezské Ostravy. Právě tam totiž od jara řádil zloděj, který se specializoval na zahrady rodinných domků a bral vše, co se dá zpeněžit. Policisté jej v minulých dnech zadrželi a na trest si počká ve vězení.</w:t>
      </w:r>
    </w:p>
    <w:p>
      <w:pPr/>
      <w:r>
        <w:rPr/>
        <w:t xml:space="preserve">V dubnu se začaly ve Slezské Ostravě množit krádeže, které měly podobný modus operandi. Zloděj se různými způsoby dostal na zahrady rodinných domků a kradl všechno, na co přišel. </w:t>
      </w:r>
    </w:p>
    <w:p>
      <w:pPr/>
      <w:r>
        <w:rPr>
          <w:b w:val="1"/>
          <w:bCs w:val="1"/>
        </w:rPr>
        <w:t xml:space="preserve">Eva Michalíková, mluvčí PČR Ostrava: </w:t>
      </w:r>
      <w:r>
        <w:rPr/>
        <w:t xml:space="preserve">"V některých  případech využil otevřených branek nebo mobilního oplocení. Jakmile tam byla překážka v podobě  zámku, neodradilo ho to a za použití hrubé sily na pozemek či do domu vniknul."</w:t>
      </w:r>
    </w:p>
    <w:p>
      <w:pPr/>
      <w:r>
        <w:rPr/>
        <w:t xml:space="preserve">Řádil v Michálkovicích, Radvanicích nebo Heřmanicích. Ukradl obrazy, stolní hodiny,  elektrické kolo, desítky hodinek či platební kartu, ale také motorovou pilu, sekeru či  elektrické ruční míchadlo. Policisté postupně nastřádali důkazy, které je dovedli až k pachateli.</w:t>
      </w:r>
    </w:p>
    <w:p>
      <w:pPr/>
      <w:r>
        <w:rPr>
          <w:b w:val="1"/>
          <w:bCs w:val="1"/>
        </w:rPr>
        <w:t xml:space="preserve">Eva Michalíková, mluvčí PČR Ostrava:</w:t>
      </w:r>
      <w:r>
        <w:rPr/>
        <w:t xml:space="preserve"> "Kriminalisté ze Slezské Ostravy postupně střádali důkazy, vyhodnocovali zajištěné stopy a díky  operativní činnosti ztotožnili možného pachatele. Vzhledem k tomu, že se jednalo o muže na  pohybu, byl vydán předchozí souhlas s jeho zadržením."</w:t>
      </w:r>
    </w:p>
    <w:p>
      <w:pPr/>
      <w:r>
        <w:rPr/>
        <w:t xml:space="preserve">V této souvislosti policisté připomínají majitelům domů obezřetnost.</w:t>
      </w:r>
    </w:p>
    <w:p>
      <w:pPr/>
      <w:r>
        <w:rPr>
          <w:b w:val="1"/>
          <w:bCs w:val="1"/>
        </w:rPr>
        <w:t xml:space="preserve">Pavla Procházková, mluvčí PČR Ostrava: </w:t>
      </w:r>
      <w:r>
        <w:rPr/>
        <w:t xml:space="preserve">"Tímto bychom chtěli znovu apelovat na majitele rodinných domů, aby své branky zamykali  a chránili svůj majetek. I přesto, že máte auto zaparkované na svém pozemku, tak ho řádně  zabezpečte, zkontrolujte a nenechávejte v něm žádné cenné věci, ani klíče. Auto není trezor."</w:t>
      </w:r>
    </w:p>
    <w:p>
      <w:pPr/>
      <w:r>
        <w:rPr/>
        <w:t xml:space="preserve">V tomto případě už pachatel sedí za mřížemi pro předchozí trestnou činnost. Čeká ho ale další soud, kde mu hrozí až 5 let vězení. </w:t>
      </w:r>
    </w:p>
    <w:p>
      <w:pPr/>
      <w:r>
        <w:rPr/>
        <w:t xml:space="preserve">---</w:t>
      </w:r>
    </w:p>
    <w:p>
      <w:pPr>
        <w:pStyle w:val="Heading1"/>
      </w:pPr>
      <w:r>
        <w:rPr>
          <w:sz w:val="36"/>
          <w:szCs w:val="36"/>
        </w:rPr>
        <w:t xml:space="preserve">Problémová diskotéka v Porubě brzy skončí</w:t>
      </w:r>
    </w:p>
    <w:p>
      <w:pPr/>
      <w:r>
        <w:rPr>
          <w:b w:val="1"/>
          <w:bCs w:val="1"/>
        </w:rPr>
        <w:t xml:space="preserve">V polovině srpna jsme odvysílali reportáž o tom, že bude ukončen provoz problémové diskotéky v tomto objektu v sídlišti nad Duhou v Ostravě-Porubě. Ve stejné budově sídlí také bar s vodní dýmkou Infinity Lounge, kterého se tyto problémy ani rušení provozu netýká. Pokud byl našimi záběry někdo uveden v omyl, omlouváme se a následně uvádíme fakta na pravou míru.</w:t>
      </w:r>
    </w:p>
    <w:p>
      <w:pPr/>
      <w:r>
        <w:rPr/>
        <w:t xml:space="preserve">Diskotéka přiléhající k restauraci Zahrada na porubském 8. obvodu fungující do ranních hodin dlouhá léta nenechávala spát obyvatele okolních domů. Po letech se konečně našlo řešení a problém s hlučnými návštěvníky skončí.</w:t>
      </w:r>
    </w:p>
    <w:p>
      <w:pPr/>
      <w:r>
        <w:rPr>
          <w:b w:val="1"/>
          <w:bCs w:val="1"/>
        </w:rPr>
        <w:t xml:space="preserve">anketa: obyvatelé Ostravy-Poruby: </w:t>
      </w:r>
      <w:r>
        <w:rPr/>
        <w:t xml:space="preserve">“Oni si něco dají, čouda nebo co, tady jsou skleničky rozbité, popelnice vysypané, řvou ve 2 hodiny ráno.”</w:t>
      </w:r>
    </w:p>
    <w:p>
      <w:pPr/>
      <w:r>
        <w:rPr/>
        <w:t xml:space="preserve">“V noci nemůžete spát, do 5 do rána kravál, bordel, rozbíjení sklenic, tady vyvrací popelnice, prostě my jsme rádi, když už to skončí. To je tady celé sídliště a to oni dělají bordel až dolů ke křižovatce.”</w:t>
      </w:r>
    </w:p>
    <w:p>
      <w:pPr/>
      <w:r>
        <w:rPr/>
        <w:t xml:space="preserve">Diskotéky probíhaly pravidelně každý pátek a sobotu  a byly by bez problémů, pokud by se lidé bavili pouze uvnitř. To se ale nedělo a tak lidé kvůli vandalismu a hluku stále častěji volali městskou policii. </w:t>
      </w:r>
    </w:p>
    <w:p>
      <w:pPr/>
      <w:r>
        <w:rPr>
          <w:b w:val="1"/>
          <w:bCs w:val="1"/>
        </w:rPr>
        <w:t xml:space="preserve">Lucie Baránková Vilamová, starostka MOb Ostrava-Poruba: </w:t>
      </w:r>
      <w:r>
        <w:rPr/>
        <w:t xml:space="preserve">“Naštěstí po dlouhé době a po několika intenzivních jednáních a také díky tomu, že se místní občané hlasitě ozývali například na zastupitelstvech, tak nakonec ten dlouhý tlak byl zakončen tím, že majitel objektu konečně dal výpověď provozovateli diskotéky."</w:t>
      </w:r>
    </w:p>
    <w:p>
      <w:pPr/>
      <w:r>
        <w:rPr>
          <w:b w:val="1"/>
          <w:bCs w:val="1"/>
        </w:rPr>
        <w:t xml:space="preserve">Oldřich Lahoda, spolumajitel objektu: </w:t>
      </w:r>
      <w:r>
        <w:rPr/>
        <w:t xml:space="preserve">"Mě je líto toho pána, že ho musíme dát pryč, protože opravdu ti zákazníci se chovají hrozně."</w:t>
      </w:r>
    </w:p>
    <w:p>
      <w:pPr/>
      <w:r>
        <w:rPr/>
        <w:t xml:space="preserve">Výpověď vyprší na konci roku a pak už bude klid. Provozoven, na které si lidé stěžují kvůli rušení nočního klidu, je v Porubě více. Není to ale zdaleka tak palčivé jako u diskotéky Zahrada.  </w:t>
      </w:r>
    </w:p>
    <w:p>
      <w:pPr/>
      <w:r>
        <w:rPr/>
        <w:t xml:space="preserve">---</w:t>
      </w:r>
    </w:p>
    <w:p>
      <w:pPr>
        <w:pStyle w:val="Heading1"/>
      </w:pPr>
      <w:r>
        <w:rPr>
          <w:sz w:val="36"/>
          <w:szCs w:val="36"/>
        </w:rPr>
        <w:t xml:space="preserve">Havířov se chystá na revitalizaci lesoparku Stromovka</w:t>
      </w:r>
    </w:p>
    <w:p>
      <w:pPr/>
      <w:r>
        <w:rPr>
          <w:b w:val="1"/>
          <w:bCs w:val="1"/>
        </w:rPr>
        <w:t xml:space="preserve">Až padesát milionů korun bude radnice v Havířově investovat do revitalizace lesoparku Stromovka. Na rozsáhlý projekt získalo město dotaci z evropských fondů. Práce by měly začít v roce 2025.</w:t>
      </w:r>
    </w:p>
    <w:p>
      <w:pPr/>
      <w:r>
        <w:rPr/>
        <w:t xml:space="preserve">Lesopark Stromovka v centru Havířova je oblíbeným místem pro procházky. Hojně ho navštěvují pejskaři, rodiny s dětmi, či senioři. Radnice rozhodla, že si park zaslouží celkovou revitalizaci. V letošním roce se začne zpracovávat projektová dokumentace. </w:t>
      </w:r>
    </w:p>
    <w:p>
      <w:pPr/>
      <w:r>
        <w:rPr>
          <w:b w:val="1"/>
          <w:bCs w:val="1"/>
        </w:rPr>
        <w:t xml:space="preserve">Rosalie Seidl Pokorná, mluvčí havířovského magistrátu: </w:t>
      </w:r>
      <w:r>
        <w:rPr/>
        <w:t xml:space="preserve">“V plánu je vybudování několika nových vodních ploch, přechodových lávek, relaxačních nebo kulturních zón. Začít s pracemi by se mělo v roce 2025, výše investice bude kolem 50 milionů korun, přičemž většinu nákladů pokryjí dotace z fondů EU."</w:t>
      </w:r>
    </w:p>
    <w:p>
      <w:pPr/>
      <w:r>
        <w:rPr>
          <w:b w:val="1"/>
          <w:bCs w:val="1"/>
        </w:rPr>
        <w:t xml:space="preserve">anketa: </w:t>
      </w:r>
      <w:r>
        <w:rPr/>
        <w:t xml:space="preserve">“Chodíme tady každý den a park by se měl vylepšit. Chodí tu hodně pejskařů a mělo by to tu vypadat hezky i pro lidi, rodiny. "</w:t>
      </w:r>
    </w:p>
    <w:p>
      <w:pPr/>
      <w:r>
        <w:rPr>
          <w:b w:val="1"/>
          <w:bCs w:val="1"/>
        </w:rPr>
        <w:t xml:space="preserve">anketa: </w:t>
      </w:r>
      <w:r>
        <w:rPr/>
        <w:t xml:space="preserve">"Vím, že ten rozpočet je 50 milionů i na všechny ty prvky. I nějaký most jsem viděl, že tam má být nahoře i nějaké vodní prvky, i na cvičení pro mladé, aby neholdovali jen počítačům, tak to by bylo krásné.”</w:t>
      </w:r>
    </w:p>
    <w:p>
      <w:pPr/>
      <w:r>
        <w:rPr/>
        <w:t xml:space="preserve">Zástupci města budou chtít detailně veřejnost s projektem seznámit 2. října od 11 hodin na náměstí Republiky v rámci Mobilní radnice, kdy odpoví lidem na dotazy. Součástí budou i prezentační panely s vizualizací. Město plánuje také ještě v letošním roce zahájit revitalizaci parku za KD Radost.</w:t>
      </w:r>
      <w:br/>
    </w:p>
    <w:p>
      <w:pPr/>
      <w:r>
        <w:rPr/>
        <w:t xml:space="preserve">---</w:t>
      </w:r>
    </w:p>
    <w:p>
      <w:pPr>
        <w:pStyle w:val="Heading1"/>
      </w:pPr>
      <w:r>
        <w:rPr>
          <w:sz w:val="36"/>
          <w:szCs w:val="36"/>
        </w:rPr>
        <w:t xml:space="preserve">V Ostravě začala výstava Ukrajinská pole orná a válečná</w:t>
      </w:r>
    </w:p>
    <w:p>
      <w:pPr/>
      <w:r>
        <w:rPr>
          <w:b w:val="1"/>
          <w:bCs w:val="1"/>
        </w:rPr>
        <w:t xml:space="preserve">Jak dopadla zemědělská technika po invazi Ruska na Ukrajinu se můžete v těchto dnech na vlastní oči přesvědčit v ostravském zemědělském muzeu. Na výstavě Ukrajinská pole orná i válečná je ale k vidění i mnoho dalšího, například prostřednictvím virtuální reality.</w:t>
      </w:r>
    </w:p>
    <w:p>
      <w:pPr/>
      <w:r>
        <w:rPr/>
        <w:t xml:space="preserve">Unikátní výstava začala v Národním zemědělském muzeu v Ostravě. Je součástí projektu Ministerstva vnitra proti desinformacím Putinův hlad a ledacos napoví už její název: Ukrajinská pole orná a válečná. </w:t>
      </w:r>
    </w:p>
    <w:p>
      <w:pPr/>
      <w:r>
        <w:rPr>
          <w:b w:val="1"/>
          <w:bCs w:val="1"/>
        </w:rPr>
        <w:t xml:space="preserve">Ivan Berger, ředitel Národního zemědělského muzea Ostrava: </w:t>
      </w:r>
      <w:r>
        <w:rPr/>
        <w:t xml:space="preserve">"Výstava se vlastně týká významu zemědělství pro Ukrajinu. Popisuje stav před válkou a těžkosti, které válka na Ukrajině přináší zemědělcům." </w:t>
      </w:r>
    </w:p>
    <w:p>
      <w:pPr/>
      <w:r>
        <w:rPr/>
        <w:t xml:space="preserve">Výstava byla připravována mnoho měsíců a každý z exponátů má svůj příběh, který vypovídá o situaci na Ukrajině na jaře 2022. Jde o vraky zemědělské techniky z Černihivského regionu.</w:t>
      </w:r>
    </w:p>
    <w:p>
      <w:pPr/>
      <w:r>
        <w:rPr>
          <w:b w:val="1"/>
          <w:bCs w:val="1"/>
        </w:rPr>
        <w:t xml:space="preserve">Jakub König, restaurátor: </w:t>
      </w:r>
      <w:r>
        <w:rPr/>
        <w:t xml:space="preserve">"Ruská raketa trefila pravou zadní část toho kombajnu. Ten zahořel, ale naštěstí byl operátor toho kombajnu na cigaretu a tím si zachránil život." </w:t>
      </w:r>
    </w:p>
    <w:p>
      <w:pPr/>
      <w:r>
        <w:rPr/>
        <w:t xml:space="preserve">Zážitek umocní virtuální realita, díky níž se návštěvníci přenesou přímo do poškozených zemědělských podniků.</w:t>
      </w:r>
    </w:p>
    <w:p>
      <w:pPr/>
      <w:r>
        <w:rPr>
          <w:b w:val="1"/>
          <w:bCs w:val="1"/>
        </w:rPr>
        <w:t xml:space="preserve">Zbyněk Pražák, náměstek primátora Ostravy:</w:t>
      </w:r>
      <w:r>
        <w:rPr/>
        <w:t xml:space="preserve"> "To není jen o utrpení lidí, ale i o materiálních škodách, které se dějí a faktem je, že Ukrajina byla vždy vnímána jako obilnice Evropy." </w:t>
      </w:r>
    </w:p>
    <w:p>
      <w:pPr/>
      <w:r>
        <w:rPr/>
        <w:t xml:space="preserve">Výstava je doplněna o umělecké instalace ukrajinského výtvarníka Volodymyra Kolbasy a také doprovodnou výstavou fotografií před budovou muzea.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2026-01-01T23:44:38+01:00</dcterms:created>
  <dcterms:modified xsi:type="dcterms:W3CDTF">2026-01-01T23:44:38+01:00</dcterms:modified>
</cp:coreProperties>
</file>

<file path=docProps/custom.xml><?xml version="1.0" encoding="utf-8"?>
<Properties xmlns="http://schemas.openxmlformats.org/officeDocument/2006/custom-properties" xmlns:vt="http://schemas.openxmlformats.org/officeDocument/2006/docPropsVTypes"/>
</file>