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se více rozjedou do místních částí</w:t>
      </w:r>
    </w:p>
    <w:p>
      <w:pPr/>
      <w:r>
        <w:rPr>
          <w:b w:val="1"/>
          <w:bCs w:val="1"/>
        </w:rPr>
        <w:t xml:space="preserve">Strážníci městské policie budou více hlídkovat v místních částech, zejména v nočních hodinách. Chtějí tak zamezit drobným krádežím, které se množí například na zahradách v Žilině.</w:t>
      </w:r>
    </w:p>
    <w:p>
      <w:pPr/>
      <w:r>
        <w:rPr/>
        <w:t xml:space="preserve">Městská policie v rámci udržení veřejného pořádku nejčastěji zasahuje v samotném Novém Jičíně, ovšem svá úskalí mají i místní část. Nejvíce výjezdů evidují strážníci do Loučky, kde řeší zejména přestupky v dopravě, tedy konkrétně nešvary při parkování, které je zde v sídlištní zástavbě komplikované. V poslední době ale také vyráží o něco častěji do Žiliny.</w:t>
      </w:r>
    </w:p>
    <w:p>
      <w:pPr/>
      <w:r>
        <w:rPr>
          <w:b w:val="1"/>
          <w:bCs w:val="1"/>
        </w:rPr>
        <w:t xml:space="preserve">Daniel Rýdel, ředitel MP Nový Jičín: </w:t>
      </w:r>
      <w:r>
        <w:rPr/>
        <w:t xml:space="preserve">“Na druhém místě, co do počtu oznámení, jsme  v loňském roce měli Žilinu, kde se jednalo o zhruba 450 podnětů a oznámení, kdy hlídka městské policie na místo vyjížděla a řešila. V Žilině se jedná o jednotky případů drobných krádeží a nebo podnětů k pohybu nějakých podezřelých osob, kdy hlídka zejména v nočních hodinách vyjede zkontrolovat danou lokalitu, případně osoby, které působí nějakým podezřelým dojmem, kde by byl nějaký předpoklad páchání drobné majetkové trestné činnosti.”       </w:t>
      </w:r>
    </w:p>
    <w:p>
      <w:pPr/>
      <w:r>
        <w:rPr>
          <w:b w:val="1"/>
          <w:bCs w:val="1"/>
        </w:rPr>
        <w:t xml:space="preserve">Jaroslav Perútka (KDU-ČSL), místostarosta Nového Jičína: </w:t>
      </w:r>
      <w:r>
        <w:rPr/>
        <w:t xml:space="preserve">“Na základě vyhodnocení výsledků v rámci Nového Jičína, kde nejčastěji dochází k závadnému jednání, jsme se domluvili s panem ředitelem, že budou hlídky, které se budou v nepravidelných intervalech věnovat části města intenzivněji. Tyto hlídky by měly probíhat 24 hodin v kuse.” </w:t>
      </w:r>
    </w:p>
    <w:p>
      <w:pPr/>
      <w:r>
        <w:rPr/>
        <w:t xml:space="preserve">Právě v místní části Žilině se  v poslední době v noci daří různým pobertův sem tam něco uzmout ze zahrady. </w:t>
      </w:r>
    </w:p>
    <w:p>
      <w:pPr/>
      <w:r>
        <w:rPr>
          <w:b w:val="1"/>
          <w:bCs w:val="1"/>
        </w:rPr>
        <w:t xml:space="preserve">Jaroslav Perútka (KDU-ČSL), místostarosta Nového Jičína: </w:t>
      </w:r>
      <w:r>
        <w:rPr/>
        <w:t xml:space="preserve">“Samozřejmě je u toho důležitá i součinnost občanů, protože z informací například od lidí ze Žiliny vím, že mnohdy se jim zdá škoda, která jim byla způsobena, není vysokého rozsahu, a energie, kterou by měli vynaložit k tomu, aby se to prošetřilo, se jim zdá neúměrná, takže mnohdy to nehlásí.”       </w:t>
      </w:r>
    </w:p>
    <w:p>
      <w:pPr/>
      <w:r>
        <w:rPr>
          <w:b w:val="1"/>
          <w:bCs w:val="1"/>
        </w:rPr>
        <w:t xml:space="preserve">Daniel Rýdel, ředitel MP Nový Jičín: </w:t>
      </w:r>
      <w:r>
        <w:rPr/>
        <w:t xml:space="preserve">“Co se týče hlídkové a kontrolní činnosti v místních částech, tak městská policie se skládá ze čtyř směn, kdy každá směna má vyčleněnu konkrétní místní část. Na místní část Loučka, kde se nám děje nejvíce věcí, máme vyčleněného rajonového strážníka, který se zabývá problematikou této místní části.”         </w:t>
      </w:r>
    </w:p>
    <w:p>
      <w:pPr/>
      <w:r>
        <w:rPr/>
        <w:t xml:space="preserve">  </w:t>
      </w:r>
    </w:p>
    <w:p>
      <w:pPr/>
      <w:r>
        <w:rPr/>
        <w:t xml:space="preserve">---</w:t>
      </w:r>
    </w:p>
    <w:p>
      <w:pPr>
        <w:pStyle w:val="Heading1"/>
      </w:pPr>
      <w:r>
        <w:rPr>
          <w:sz w:val="36"/>
          <w:szCs w:val="36"/>
        </w:rPr>
        <w:t xml:space="preserve">Volný čas lze atraktivně trávit i v knihovně</w:t>
      </w:r>
    </w:p>
    <w:p>
      <w:pPr/>
      <w:r>
        <w:rPr>
          <w:b w:val="1"/>
          <w:bCs w:val="1"/>
        </w:rPr>
        <w:t xml:space="preserve">Týden knihoven, to je celorepubliková akce, která si dává za cíl popularizovat knihovny a přitáhnout co nejvíce nových čtenářů. Připojila se k ní také ta v Novém Jičíně. Připravila výstavy, přednášky a registraci zdarma.</w:t>
      </w:r>
    </w:p>
    <w:p>
      <w:pPr/>
      <w:r>
        <w:rPr/>
        <w:t xml:space="preserve">V letošním roce probíhá již 27. ročník celostátní akce Týdne knihoven, v daném termínu od 2. do 6. října se k němu připojuje i městská knihovna v Novém Jičíně.  Letošním motto je „Už jsme zpátky!“ a navazuje na loňské “Zpátky po knihoven”. Každá zapojená knihovna se návštěvníkům snaží nabídnout programy k atraktivnímu využití volného času a především dát o sobě vědět. </w:t>
      </w:r>
    </w:p>
    <w:p>
      <w:pPr/>
      <w:r>
        <w:rPr/>
        <w:t xml:space="preserve">  </w:t>
      </w:r>
    </w:p>
    <w:p>
      <w:pPr/>
      <w:r>
        <w:rPr>
          <w:b w:val="1"/>
          <w:bCs w:val="1"/>
        </w:rPr>
        <w:t xml:space="preserve">Renáta Domoráková, vedoucí Městské knihovny v Novém Jičíně: </w:t>
      </w:r>
      <w:r>
        <w:rPr/>
        <w:t xml:space="preserve">“Pro naše čtenáře jsme připravili hned tři výstavy. Je to výstava Putování do vnitřního vesmíru, kdy opět spolupracujeme se Sjednocenou organizací nevidomých a slabozrakých, výstava bude nevidomé výtvarnice Zlaty Zumrové. Výstava se koná v rámci 29. ročníku festivalu Dny umění nevidomých na Moravě.”</w:t>
      </w:r>
    </w:p>
    <w:p>
      <w:pPr/>
      <w:r>
        <w:rPr/>
        <w:t xml:space="preserve">Další výstava v prostorách T-klubu přiblíží veřejnosti témata spojená s duševním zdravím, ta se koná zase v rámci Týdne pro duševní zdraví. Třetí výstava, která je instalována na dětském oddělení, se jmenuje Hurá do školy s Marií Terezií.  </w:t>
      </w:r>
    </w:p>
    <w:p>
      <w:pPr/>
      <w:r>
        <w:rPr>
          <w:b w:val="1"/>
          <w:bCs w:val="1"/>
        </w:rPr>
        <w:t xml:space="preserve">Renáta Domoráková, vedoucí Městské knihovny v Novém Jičíně: </w:t>
      </w:r>
      <w:r>
        <w:rPr/>
        <w:t xml:space="preserve">“Protože naši čtenáři mají zájem také o cestopisné přednášky, připravili jsme na říjen přednášku Guatemala a Mexiko, která se uskuteční 3. října, přijedou k nám opět cestovatelé Alena a Jirka Márovi.” </w:t>
      </w:r>
    </w:p>
    <w:p>
      <w:pPr/>
      <w:r>
        <w:rPr/>
        <w:t xml:space="preserve">Na středu 4. října, ve spolupráci s Klubem rodáků a přátel města a Literárním klubem, zve knihovna na literárně-hudební pořad Svět očima Miloslava Baláše.  Ten připomeneme život a dílo novojičínského spisovatele a významného vlastivědného pracovníka. Týden knihoven zakončí akce pro nejmenší čtenáře.  </w:t>
      </w:r>
    </w:p>
    <w:p>
      <w:pPr/>
      <w:r>
        <w:rPr>
          <w:b w:val="1"/>
          <w:bCs w:val="1"/>
        </w:rPr>
        <w:t xml:space="preserve">Renáta Domoráková, vedoucí Městské knihovny v Novém Jičíně: </w:t>
      </w:r>
      <w:r>
        <w:rPr/>
        <w:t xml:space="preserve">“Bude to 5. října o d17 hodin divadelní představení Houbařská pohádka v podání Divadélka Koloběžka. Pohádka je připravena jak pro veřejnost, tak pro naše prvňáčky, kteří se nově přihlásit do knihovny v měsíci září. Bylo to v rámci akce Poprvé do školy a hurá do knihovny. A po ukončení pohádky je pro ně připraveno slavnostní pasování na čtenáře knihovny.”     </w:t>
      </w:r>
    </w:p>
    <w:p>
      <w:pPr/>
      <w:r>
        <w:rPr/>
        <w:t xml:space="preserve">V týdnu knihoven bude opět probíhat registrace nových čtenářů zdarma. A současným čtenářům bude udělena amnestie poplatků za upomínky. </w:t>
      </w:r>
      <w:br/>
      <w:br/>
      <w:r>
        <w:rPr/>
        <w:t xml:space="preserve">---</w:t>
      </w:r>
    </w:p>
    <w:p>
      <w:pPr>
        <w:pStyle w:val="Heading1"/>
      </w:pPr>
      <w:r>
        <w:rPr>
          <w:sz w:val="36"/>
          <w:szCs w:val="36"/>
        </w:rPr>
        <w:t xml:space="preserve">Aktivní včelaři věnují péči i vlastnímu vosku</w:t>
      </w:r>
    </w:p>
    <w:p>
      <w:pPr/>
      <w:r>
        <w:rPr>
          <w:b w:val="1"/>
          <w:bCs w:val="1"/>
        </w:rPr>
        <w:t xml:space="preserve">Když je řeč o včelařích, většinou se diskuze stáčí kolem množství a kvality medu. S předsedou novojičínské organizace jsme proto tentokrát hovořili o jiném včelím produktu, v tomto období je aktuálním tématem také vosk.</w:t>
      </w:r>
    </w:p>
    <w:p>
      <w:pPr/>
      <w:r>
        <w:rPr/>
        <w:t xml:space="preserve">Většina lidí zná včelí vosk v podobě svíček, používá se také třeba na výrobu přírodní kosmetiky nebo v potravinářství. Především je to ale stavební materiál na mezistěny do úlů. Jsou včelaři, kteří si umí vosk i sami vytavit a upravit a pak si z něj nechají mezistěny vytvořit. </w:t>
      </w:r>
    </w:p>
    <w:p>
      <w:pPr/>
      <w:r>
        <w:rPr>
          <w:b w:val="1"/>
          <w:bCs w:val="1"/>
        </w:rPr>
        <w:t xml:space="preserve">Miroslav Škvarek, předseda ZO Nový Jičín, Český svaz včelařů: </w:t>
      </w:r>
      <w:r>
        <w:rPr/>
        <w:t xml:space="preserve">“Je to jedna z činností, která je dost důležitá, protože vosku je relativně málo a je třeba o maximálně využít. Někteří včelaři jsou takoví, že se jim to nechce, ale když potom dělají mezistěny, tak každý koruna se hodí, protože ten vosk je poměrně drahý. Ano, je to pracné, samozřejmě, ale ono se vám to vrátí.”        </w:t>
      </w:r>
    </w:p>
    <w:p>
      <w:pPr/>
      <w:r>
        <w:rPr/>
        <w:t xml:space="preserve">Jak Miroslav Škvarek dodává, mezistěny z vlastního vosku, na narozdíl od toho koupeného, určitě neobsahují parafín, a včely je mají raději.  </w:t>
      </w:r>
    </w:p>
    <w:p>
      <w:pPr/>
      <w:r>
        <w:rPr>
          <w:b w:val="1"/>
          <w:bCs w:val="1"/>
        </w:rPr>
        <w:t xml:space="preserve">Josef Geryk, jednatel ZO Nový Jičín, Český svaz včelařů: </w:t>
      </w:r>
      <w:r>
        <w:rPr/>
        <w:t xml:space="preserve">“Dělali jsme pokusy, mezistěny z našeho vosku a mezistěny kupované, kde už byl nějaký parafín. Včely první, na co se vrhly, tak to bylo na mezistěny z našeho vosku.”  </w:t>
      </w:r>
    </w:p>
    <w:p>
      <w:pPr/>
      <w:r>
        <w:rPr>
          <w:b w:val="1"/>
          <w:bCs w:val="1"/>
        </w:rPr>
        <w:t xml:space="preserve">Miroslav Škvarek, předseda ZO Nový Jičín, Český svaz včelařů: </w:t>
      </w:r>
      <w:r>
        <w:rPr/>
        <w:t xml:space="preserve">“Včely na parafínu nerady stavějí, proto se  dělají opatření, aby ten parafín se tam nedostal. Bohužel, někteří včelaři jsou takoví, že za účelem zisku tam ten parafín dávají, My, co to děláme pro sebe, tak přece nebudeme škodit sami sobě.” </w:t>
      </w:r>
    </w:p>
    <w:p>
      <w:pPr/>
      <w:r>
        <w:rPr/>
        <w:t xml:space="preserve">Jednou z pomůcek pro vlastní zpracování vosku je hrnec na jeho vyvařování. </w:t>
      </w:r>
    </w:p>
    <w:p>
      <w:pPr/>
      <w:r>
        <w:rPr>
          <w:b w:val="1"/>
          <w:bCs w:val="1"/>
        </w:rPr>
        <w:t xml:space="preserve">Miroslav Škvarek, předseda ZO Nový Jičín, Český svaz včelařů: </w:t>
      </w:r>
      <w:r>
        <w:rPr/>
        <w:t xml:space="preserve">“Je to na vyvařovánÍ  vosku, který už je z takových hle koláčů jednou vyvařený, ale má ještě nečistoty. Vos se dá do hrnec a přidá se destilovaná nebo dešťová voda.” </w:t>
      </w:r>
    </w:p>
    <w:p>
      <w:pPr/>
      <w:r>
        <w:rPr/>
        <w:t xml:space="preserve">Během zpracování je dobré vosk také dezinfikovat, Miroslav Škvarek používá kyselinu fosforečnou, která ničí bakterie a další nečistoty a vybraví vosk do žluta. </w:t>
      </w:r>
    </w:p>
    <w:p>
      <w:pPr/>
      <w:r>
        <w:rPr/>
        <w:t xml:space="preserve">Teď v září už tedy včelaři mají vosk zpracovaný, stejně jako už jim skončilo medobraní. S poměrně různým výsledkem.  </w:t>
      </w:r>
    </w:p>
    <w:p>
      <w:pPr/>
      <w:r>
        <w:rPr>
          <w:b w:val="1"/>
          <w:bCs w:val="1"/>
        </w:rPr>
        <w:t xml:space="preserve">Josef Geryk, jednatel ZO Nový Jičín, Český svaz včelařů: </w:t>
      </w:r>
      <w:r>
        <w:rPr/>
        <w:t xml:space="preserve">“Tady jsou velké rozdíly v Novém Jičíně. Já jsem měl medu celkem dost, ale směrem na Hodslavice, tak tam už toho medu ubývalo. byla stanovištěm kde včelaři říkali “nula”. Letos ten poslední med byl tmavší, prvního medu bylo jakž takž dost.”   </w:t>
      </w:r>
    </w:p>
    <w:p>
      <w:pPr/>
      <w:r>
        <w:rPr/>
        <w:t xml:space="preserve">Nyní čeká včelaře další důležitá práce, včelstva musí přeléčit a připravit na zimu. </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2026-03-27T17:35:13+01:00</dcterms:created>
  <dcterms:modified xsi:type="dcterms:W3CDTF">2026-03-27T17:35:13+01:00</dcterms:modified>
</cp:coreProperties>
</file>

<file path=docProps/custom.xml><?xml version="1.0" encoding="utf-8"?>
<Properties xmlns="http://schemas.openxmlformats.org/officeDocument/2006/custom-properties" xmlns:vt="http://schemas.openxmlformats.org/officeDocument/2006/docPropsVTypes"/>
</file>