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Převaděč při hazardním ujíždění policistům málem zabil 29 migrantů v dodávce</w:t>
      </w:r>
    </w:p>
    <w:p>
      <w:pPr/>
      <w:r>
        <w:rPr>
          <w:b w:val="1"/>
          <w:bCs w:val="1"/>
        </w:rPr>
        <w:t xml:space="preserve">Jen málo scházelo k tomu, aby se ze srázu obchvatu Jablunkova zřítila dodávka plná migrantů. Řidič z ní vyskočil těsně před tím, než dodávku nasměroval na svodidla.</w:t>
      </w:r>
    </w:p>
    <w:p>
      <w:pPr/>
      <w:r>
        <w:rPr/>
        <w:t xml:space="preserve">Zadržení třicítky nelegálních migrantů mohlo mít v sobotu dopoledne klidný průběh. Policejní hlídka si u hraničního přechodu v Mostech u Jablunkova vyhlédla podezřelou dodávku, kterou chtěla zastavit ke kontrole. Šofér bílého Renaultu s maďarskou značkou však na znamení k zastavení nereagoval a začal ujíždět. Policisté skočili do svého služebního vozu a začali dodávku stíhat. </w:t>
      </w:r>
    </w:p>
    <w:p>
      <w:pPr/>
      <w:r>
        <w:rPr/>
        <w:t xml:space="preserve">Řidič před nimi kličkoval, přejížděl do protisměru a rozhodně nechtěl zastavit. U protisměrné odbočky na Jablunkov a Dolní Lomnou nezvládl odbočení a najel na svodidla. V té chvíli už věděl, že bude z místa prchat po svých. Z auta vyskočil ještě před zastavením dodávky. Ta zůstala nakloněná nad srázem. </w:t>
      </w:r>
    </w:p>
    <w:p>
      <w:pPr/>
      <w:r>
        <w:rPr/>
        <w:t xml:space="preserve">Skupina migrantů, ve které byly i ženy a děti, v uzavřeném prostoru bez oken trpěla už v průběhu divoké jízdy. Pokud by neřízená dodávka pokračovala po svodidlech dále, převrátila by se a lidé v nákladovém prostoru by nemuseli vyváznout živí. </w:t>
      </w:r>
    </w:p>
    <w:p>
      <w:pPr/>
      <w:r>
        <w:rPr/>
        <w:t xml:space="preserve">Zatímco převaděč vzal do zaječích, policisté se postarali o migranty. Na stopu převaděče byl o chvíli později nasazen služební pes. </w:t>
      </w:r>
    </w:p>
    <w:p>
      <w:pPr/>
      <w:r>
        <w:rPr>
          <w:b w:val="1"/>
          <w:bCs w:val="1"/>
        </w:rPr>
        <w:t xml:space="preserve">Eva Michalíková, mluvčí Policie ČR MSK: </w:t>
      </w:r>
      <w:r>
        <w:rPr/>
        <w:t xml:space="preserve">“Dnešního dne krátce po 9.30 hod. policisté z oddělení hlídkové služby Frýdek-Místek prováděli kontroly vozidel namátkovým vytipováním, a to na hraničním přechodu Mosty u Jablunkova na Frýdeckomístecku. Rozhodli se zastavit a zkontrolovat dodávku cizí státní příslušnosti. Řidič však na znamení k zastavení nereflektoval a před policisty začal ujíždět. Poblíž sjezdu na obec Dolní Lomnou na silnici I/11 řidič dodávky přejel do protisměru, kde následně s vozidlem havaroval do svodidel. Při samotné kontrole auta policisté zjistili, že se v nákladovém prostoru nachází 29 osob cizí státní příslušnosti, z toho 3 děti. V současné době zjišťujeme jejich oprávněnost pobytu na území České republiky.”</w:t>
      </w:r>
    </w:p>
    <w:p>
      <w:pPr/>
      <w:r>
        <w:rPr/>
        <w:t xml:space="preserve">---</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r>
        <w:rPr/>
        <w:t xml:space="preserve">Slavnostním Zahajovacím koncertem odstartuje již tento týden   jubilejní 70. koncertní sezónu Janáčkova filharmonie Ostrava. Svůj druhý rok v provizoriu bývalého kina Vesmír zahájí orchestr pod vedením šéfdirigenta Vassilyho Sinaiského z důvodu zcela vyprodané kapacity sálu dvakrát po sobě –  5. a   6. října. Na programu bude jedno z nejslavnějších děl hudební historie – Beethovenův Houslový koncert a Šostakovičova Devátá symfonie. </w:t>
      </w:r>
    </w:p>
    <w:p>
      <w:pPr/>
      <w:r>
        <w:rPr/>
        <w:t xml:space="preserve">Ostravská Univerzita třetího věku letos přilákala do školních lavic 26 studentů. Už pátým rokem funguje vzdělávání na Lékařské fakultě Ostravské univerzity pro zájemce,  kteří školní lavice opustili před desítkami let.   Vzdělávací cyklus s názvem Etudy první pomoci je rozdělený stejně jako akademický rok na dva semestry. </w:t>
      </w:r>
    </w:p>
    <w:p>
      <w:pPr/>
      <w:r>
        <w:rPr/>
        <w:t xml:space="preserve">---</w:t>
      </w:r>
    </w:p>
    <w:p>
      <w:pPr>
        <w:pStyle w:val="Heading1"/>
      </w:pPr>
      <w:r>
        <w:rPr>
          <w:sz w:val="36"/>
          <w:szCs w:val="36"/>
        </w:rPr>
        <w:t xml:space="preserve">Hejtman navštívil Rekreační pobyt ROH</w:t>
      </w:r>
    </w:p>
    <w:p>
      <w:pPr/>
      <w:r>
        <w:rPr>
          <w:b w:val="1"/>
          <w:bCs w:val="1"/>
        </w:rPr>
        <w:t xml:space="preserve">Všichni si jistě pamatujeme dnes již kultovní veselohry s Jaroslavem Marvanem Dovolená s Andělem a Anděl na horách. Právě ty se staly inspirací pro pořadatele téměř věrného retro pobytu. V Malé Morávce Jeseníkách retro rekreanti přivítali i hejtmana našeho kraje.</w:t>
      </w:r>
    </w:p>
    <w:p>
      <w:pPr/>
      <w:r>
        <w:rPr/>
        <w:t xml:space="preserve"> Přivítání hejtmana bylo stylové, s vlaječkami, pokřiky i nezbytným chlebem a solí.</w:t>
      </w:r>
    </w:p>
    <w:p>
      <w:pPr/>
      <w:r>
        <w:rPr>
          <w:b w:val="1"/>
          <w:bCs w:val="1"/>
        </w:rPr>
        <w:t xml:space="preserve">Jan Krkoška (ANO), hejtman MS kraje: </w:t>
      </w:r>
      <w:r>
        <w:rPr/>
        <w:t xml:space="preserve">„Tak jedna věc je velice důležitá a to je to, že ze Slovenska přijel takovýto úžasný tým skvělých lidí, který by mohl být na Slovensku, ale je u nás v Jeseníkách, to je pocta pro Jeseníky, no a když se podíváme do té minulosti, tak je třeba ukazovat našim dětem a našim rodinám to, jak to v životě fungovalo, protože ne všechno je jen o slunci zalitém v té moderní době, v technologickém vývoji s telefony, s počítači, ale je to o tom, že lidé bez telefonu se lépe poznávají, také se hýbou a hlavně jsou na našem čerstvém vzduchu v Jeseníkách.“</w:t>
      </w:r>
    </w:p>
    <w:p>
      <w:pPr/>
      <w:r>
        <w:rPr/>
        <w:t xml:space="preserve"> Pobyty byly původně organizovány v původní zotavovně Morava v Tatranské Lomnici. Tu bohužel čeká generální rekonstrukce, celý pobyt byl proto přenesen do Jeseníků.</w:t>
      </w:r>
    </w:p>
    <w:p>
      <w:pPr/>
      <w:r>
        <w:rPr>
          <w:b w:val="1"/>
          <w:bCs w:val="1"/>
        </w:rPr>
        <w:t xml:space="preserve">Petr Krč, hlavní organizátor:</w:t>
      </w:r>
      <w:r>
        <w:rPr/>
        <w:t xml:space="preserve"> „Takže my jsme se dali dohromady s hotelem Neptun tady v Malé Morávce, protože tohle je hotel starý v koncepci, ze 70. let, Morava měla 90, ale myslím, že pro tento typ rekreace plně vyhovuje. To znamená příroda, útulné pokoje, které jsou šmrncnuté tím retrem, přece jenom 50 let je 50 let. Je tady plno turistických cílů, takže jsme připravili program. Rekreace ROH, dovolená jak tenkrát, jsme přejmenovali na Rekreace ROH, dovolená v Jeseníkách jako tenkrát.“</w:t>
      </w:r>
    </w:p>
    <w:p>
      <w:pPr/>
      <w:r>
        <w:rPr/>
        <w:t xml:space="preserve"> V programu retro pobytu nechybí po vzoru filmů ani ranní budíček, rozcvička, brigáda a společné výlety. Všechno se setkává s nadšením rekreantů.</w:t>
      </w:r>
    </w:p>
    <w:p>
      <w:pPr/>
      <w:r>
        <w:rPr>
          <w:b w:val="1"/>
          <w:bCs w:val="1"/>
        </w:rPr>
        <w:t xml:space="preserve">Anna, rekreantka: </w:t>
      </w:r>
      <w:r>
        <w:rPr/>
        <w:t xml:space="preserve">„Je to tady perfektní, jinak pocházíme ze Šumavy a konkrétně z Prachatic. Výlety máme každý den, my jsme vynechali jenom jeden, udělali jsme si svůj výlet do Karlovy Studánky, tam bylo krásně a jinak je to tady bezva prosím.“</w:t>
      </w:r>
    </w:p>
    <w:p>
      <w:pPr/>
      <w:r>
        <w:rPr>
          <w:b w:val="1"/>
          <w:bCs w:val="1"/>
        </w:rPr>
        <w:t xml:space="preserve">Jitka, rekreantka:</w:t>
      </w:r>
      <w:r>
        <w:rPr/>
        <w:t xml:space="preserve"> „Já už jsem byla na jednom pobytu v Tatrách, tak se mi tam strašně moc líbilo, tak jsem si řekla, že si to zopakuji a vůbec toho nelituji, je to tady perfektní, je tu perfektní parta a nejvíc se mi tady líbí, že ti lidi ze sebe si dělají kašpary, šašky a vůbec jim to nevadí.“</w:t>
      </w:r>
    </w:p>
    <w:p>
      <w:pPr/>
      <w:r>
        <w:rPr>
          <w:b w:val="1"/>
          <w:bCs w:val="1"/>
        </w:rPr>
        <w:t xml:space="preserve">Andrea, rekreantka: </w:t>
      </w:r>
      <w:r>
        <w:rPr/>
        <w:t xml:space="preserve">„My jsme přijeli ze Slovenska, ze Seredi, Západoslovenský kraj, jezdíme s Atisem, jsme tu poosmé s nimi. Ne tady, tady jsme poprvé, ale v Tatrách jsme byli sedmkrát. Je nám tu výborně, líbí se nám to.“</w:t>
      </w:r>
    </w:p>
    <w:p>
      <w:pPr/>
      <w:r>
        <w:rPr/>
        <w:t xml:space="preserve"> Přenos pobytu s Tater do Jeseníků se dokonale povedl a bude pokračovat i příštích letech.</w:t>
      </w:r>
    </w:p>
    <w:p>
      <w:pPr/>
      <w:r>
        <w:rPr/>
        <w:t xml:space="preserve">---</w:t>
      </w:r>
    </w:p>
    <w:p>
      <w:pPr>
        <w:pStyle w:val="Heading1"/>
      </w:pPr>
      <w:r>
        <w:rPr>
          <w:sz w:val="36"/>
          <w:szCs w:val="36"/>
        </w:rPr>
        <w:t xml:space="preserve">Hlavní tahy městem patřily jeden večer bruslařům</w:t>
      </w:r>
    </w:p>
    <w:p>
      <w:pPr/>
      <w:r>
        <w:rPr>
          <w:b w:val="1"/>
          <w:bCs w:val="1"/>
        </w:rPr>
        <w:t xml:space="preserve">Město Karviná připravilo společně s Mládežnickou radou pro milovníky in-line bruslení projížďku večerním městem. Pořadatelé opět zajistili trať vedoucí hlavním tahem tak, aby se všichni mohli bezpečně bez aut projet městem, a to hned dvakrát.</w:t>
      </w:r>
    </w:p>
    <w:p>
      <w:pPr/>
      <w:r>
        <w:rPr/>
        <w:t xml:space="preserve">Krátce před sedmou hodinou večerní zaplnili prostranství před budovou Slezské univerzity zájemci o projížďku na bruslích a skateboardech večerní Karvinou. Kromě nich byli k akci připraveni také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 </w:t>
      </w:r>
    </w:p>
    <w:p>
      <w:pPr/>
      <w:r>
        <w:rPr/>
        <w:t xml:space="preserve">Nově se také účastníci mohli registrovat online, formulář měli k dispozici 14 dní dopředu. </w:t>
      </w:r>
    </w:p>
    <w:p>
      <w:pPr/>
      <w:r>
        <w:rPr/>
        <w:t xml:space="preserve">---</w:t>
      </w:r>
    </w:p>
    <w:p>
      <w:pPr/>
      <w:r>
        <w:rPr/>
        <w:t xml:space="preserve">Ředitelství silnic a dálnic bude měřit hluk z dopravy  na nové silnici I/68 obchvatu Třince.  Právě končí lhůta pro podávání nabídek, ze kterých vzejde firma na akreditované sledování plnění hygienického limitu hluku. Měření bude prováděno po dobu 24 hodin.</w:t>
      </w:r>
    </w:p>
    <w:p>
      <w:pPr/>
      <w:r>
        <w:rPr/>
        <w:t xml:space="preserve">---</w:t>
      </w:r>
    </w:p>
    <w:p>
      <w:pPr>
        <w:pStyle w:val="Heading1"/>
      </w:pPr>
      <w:r>
        <w:rPr>
          <w:sz w:val="36"/>
          <w:szCs w:val="36"/>
        </w:rPr>
        <w:t xml:space="preserve">Mistrovství Evropy zvedlo zájem o baseball u nás</w:t>
      </w:r>
    </w:p>
    <w:p>
      <w:pPr/>
      <w:r>
        <w:rPr>
          <w:b w:val="1"/>
          <w:bCs w:val="1"/>
        </w:rPr>
        <w:t xml:space="preserve">Baseballový sen se nevyplnil. Češi toužili vyhrát na domácím mistrovství Evropy některou z medailí, ale nakonec se museli spokojit s 5. místem. I tak nadchli české fanoušky, kterých chodilo nejvíce v Ostravě.</w:t>
      </w:r>
    </w:p>
    <w:p>
      <w:pPr/>
      <w:r>
        <w:rPr/>
        <w:t xml:space="preserve">Měl to být zápis do historie. Čeští baseballisté ještě nikdy  nezískali na ME medaili, což chtěli změnit právě teď na domácích stadionech.  Vše se vyvíjelo velice slibně. Ze skupiny A, která se hrála v Ostravě,  postoupili do čtvrtfinále bez problémů.</w:t>
      </w:r>
    </w:p>
    <w:p>
      <w:pPr/>
      <w:r>
        <w:rPr>
          <w:b w:val="1"/>
          <w:bCs w:val="1"/>
        </w:rPr>
        <w:t xml:space="preserve">Pavel Chadim, trenér reprezentace ČR:</w:t>
      </w:r>
      <w:r>
        <w:rPr/>
        <w:t xml:space="preserve"> „To, co ty tři zápasy  spojuje, je neuvěřitelná divácká kulisa. Já bych chtěl divákům strašně moc  poděkovat. Ono je jednoduché fandit, když se daří, ale diváci za námi stáli, i  když se prohrávalo.“</w:t>
      </w:r>
    </w:p>
    <w:p>
      <w:pPr/>
      <w:r>
        <w:rPr>
          <w:b w:val="1"/>
          <w:bCs w:val="1"/>
        </w:rPr>
        <w:t xml:space="preserve">Vojtěch Menšík, reprezentant ČR:</w:t>
      </w:r>
      <w:r>
        <w:rPr/>
        <w:t xml:space="preserve"> „Je to skvělé, když lidi chodí  na baseball, my to z extraligy moc neznáme.“</w:t>
      </w:r>
    </w:p>
    <w:p>
      <w:pPr/>
      <w:r>
        <w:rPr>
          <w:b w:val="1"/>
          <w:bCs w:val="1"/>
        </w:rPr>
        <w:t xml:space="preserve">Petr Zýma, kapitán reprezentace ČR:</w:t>
      </w:r>
      <w:r>
        <w:rPr/>
        <w:t xml:space="preserve"> „Diváci, kteří na ME  přišli, očividně mají zájem. I kluby mají za sebou rekordní nábory. Pokrytí  přes média je nevídané. Jestli k tomu přispěla i naše dobrá hra, tak jsme  samozřejmě rádi.“</w:t>
      </w:r>
    </w:p>
    <w:p>
      <w:pPr/>
      <w:r>
        <w:rPr/>
        <w:t xml:space="preserve">    Naději ale sfoukla Velká Británie, která ve  čtvrtfinále v Brně nedala Čechům šanci. Domácí baseballisté pak porazili  Francii a Izrael a skončili pátí. Mistry Evropy se stali Španělé.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