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Lidi v Havířově ohrožuje agresivní muž</w:t>
      </w:r>
    </w:p>
    <w:p>
      <w:pPr/>
      <w:r>
        <w:rPr>
          <w:b w:val="1"/>
          <w:bCs w:val="1"/>
        </w:rPr>
        <w:t xml:space="preserve">Ochranné plexisklo zřejmě ochránilo prodavačku v havířovské večerce před fyzickým napadením agresivním mužem. Ten je ve městě známou firmou. Lidé mají obavy, aby jednou nedošlo k nějakému neštěstí.</w:t>
      </w:r>
    </w:p>
    <w:p>
      <w:pPr/>
      <w:r>
        <w:rPr/>
        <w:t xml:space="preserve">Takto agresivně napadá v Havířově kolemjdoucí muž, který mnohdy působí nepříčetně, svléká se do půl těl, křičí a vyhrožuje. Lidé z něho mají oprávněně strach. Minulý týden se takto choval i v obchodě na Dlouhé třídě, když mu prodavačka nedala bagetu bez zaplacení.</w:t>
      </w:r>
    </w:p>
    <w:p>
      <w:pPr/>
      <w:r>
        <w:rPr>
          <w:b w:val="1"/>
          <w:bCs w:val="1"/>
        </w:rPr>
        <w:t xml:space="preserve">Tomáš Gvožď, majitel obchodu: </w:t>
      </w:r>
      <w:r>
        <w:rPr/>
        <w:t xml:space="preserve">“Začal být agresivní, zaútočil na takové ochranné plexisklo, které tady bylo a které se jeho úderem rozbilo. Začal být agresivní. Marcela volala policii. Někteří zákazníci se s ní tady zdrželi, aby ji ochránili svou přítomností a on byl potom agresivní i na ty policisty.”</w:t>
      </w:r>
    </w:p>
    <w:p>
      <w:pPr/>
      <w:r>
        <w:rPr>
          <w:b w:val="1"/>
          <w:bCs w:val="1"/>
        </w:rPr>
        <w:t xml:space="preserve">anketa, zákazníci: </w:t>
      </w:r>
      <w:r>
        <w:rPr/>
        <w:t xml:space="preserve">“Já nevím, co na to mám říct, dát mu přes hubu. Má tady být chlap a ne ženy."</w:t>
      </w:r>
    </w:p>
    <w:p>
      <w:pPr/>
      <w:r>
        <w:rPr>
          <w:b w:val="1"/>
          <w:bCs w:val="1"/>
        </w:rPr>
        <w:t xml:space="preserve">Tomáš Gvožď, majitel obchodu: </w:t>
      </w:r>
      <w:r>
        <w:rPr/>
        <w:t xml:space="preserve">“Tak já si vás najmu jako ochranku.”</w:t>
      </w:r>
    </w:p>
    <w:p>
      <w:pPr/>
      <w:r>
        <w:rPr>
          <w:b w:val="1"/>
          <w:bCs w:val="1"/>
        </w:rPr>
        <w:t xml:space="preserve">anketa, zákazníci: </w:t>
      </w:r>
      <w:r>
        <w:rPr/>
        <w:t xml:space="preserve">“Já bych ho nechala zavřít. Pobíhají tady děti, je to hrozné.”</w:t>
      </w:r>
    </w:p>
    <w:p>
      <w:pPr/>
      <w:r>
        <w:rPr>
          <w:b w:val="1"/>
          <w:bCs w:val="1"/>
        </w:rPr>
        <w:t xml:space="preserve">Tomáš Gvožď, majitel obchodu: </w:t>
      </w:r>
      <w:r>
        <w:rPr/>
        <w:t xml:space="preserve">"Policie mi neřekla nic. Nebyla tady ani státní, městská mě tady sháněla, ale asi chtěli jen výši škody, která nám byla způsobena tím rozbitím plexiskla. Chápu, že on se asi trestného činu nedopustil, oni nám tady před dveřmi stát nebudou, aby nás chránili, to je jasná věc. Asi se s tím nebude dát nic dělat. Pracuje se podle zákonů.”</w:t>
      </w:r>
    </w:p>
    <w:p>
      <w:pPr/>
      <w:r>
        <w:rPr/>
        <w:t xml:space="preserve">Městská policie se k řešení incidentu prozatím nechtěla vyjádřit. Muž do večerky chodil častěji.</w:t>
      </w:r>
    </w:p>
    <w:p>
      <w:pPr/>
      <w:r>
        <w:rPr>
          <w:b w:val="1"/>
          <w:bCs w:val="1"/>
        </w:rPr>
        <w:t xml:space="preserve">Tomáš Gvožď, majitel obchodu: </w:t>
      </w:r>
      <w:r>
        <w:rPr/>
        <w:t xml:space="preserve">"Já mám osobní zkušenost, že si tady koupí nějakou vodu čistou. Za rohem si nějak ředí drogy a osobně jsem ho tady viděl, jak si píchá přímo před obchodem. Před lidmi, zákazníky, před maminkou s dítětem, jak si píchá do žíly nějakou látku.”</w:t>
      </w:r>
    </w:p>
    <w:p>
      <w:pPr/>
      <w:r>
        <w:rPr/>
        <w:t xml:space="preserve">Dotyčný agresor se ve večerce se prozatím novu neukázal. Podle našich informací by měl být v psychiatrické léčebně. </w:t>
      </w:r>
    </w:p>
    <w:p>
      <w:pPr/>
      <w:r>
        <w:rPr/>
        <w:t xml:space="preserve">---</w:t>
      </w:r>
    </w:p>
    <w:p>
      <w:pPr>
        <w:pStyle w:val="Heading1"/>
      </w:pPr>
      <w:r>
        <w:rPr>
          <w:sz w:val="36"/>
          <w:szCs w:val="36"/>
        </w:rPr>
        <w:t xml:space="preserve">Zloději světlometů tahali lup v hokejových taškách</w:t>
      </w:r>
    </w:p>
    <w:p>
      <w:pPr/>
      <w:r>
        <w:rPr>
          <w:b w:val="1"/>
          <w:bCs w:val="1"/>
        </w:rPr>
        <w:t xml:space="preserve">Výnosný obchod si zařídil majitel obchodu s použitými díly na auta z Ostravy. Spojil se skupinou zlodějů, kteří mu dodávali kradené světlomety. Specializovali se na Škodovky a Volkswageny.</w:t>
      </w:r>
    </w:p>
    <w:p>
      <w:pPr/>
      <w:r>
        <w:rPr/>
        <w:t xml:space="preserve">Od května letošního roku začínala policistům přicházet oznámení od majitelů aut, že jim někdo doslova vyrval z vozidla světlomety. Šlo o Škodovky a Volkswageny a kromě Ostravy, mizely světla také na Frýdeckomístecku, Karvinsku a Novojičínsku. Pachatelé  se nenamáhali s demontáží, spodní část nárazníku vyřízli a dráty ucvakli. </w:t>
      </w:r>
    </w:p>
    <w:p>
      <w:pPr/>
      <w:r>
        <w:rPr>
          <w:b w:val="1"/>
          <w:bCs w:val="1"/>
        </w:rPr>
        <w:t xml:space="preserve">Libor Šustek, vedoucí 10. oddělení PČR Ostrava:</w:t>
      </w:r>
      <w:r>
        <w:rPr/>
        <w:t xml:space="preserve"> "Tři  muži ve věku 32, 31 a 29 let se měli přímo dopouštět samotných krádeží světlometů, další dvě  osoby (muž 40 let a žena 27 let) v některých případech měly dělat tzv. hlídače a v neposlední řadě  šestý člen skupiny, muž ve věku 53 let, měl odcizené světla kupovat."</w:t>
      </w:r>
    </w:p>
    <w:p>
      <w:pPr/>
      <w:r>
        <w:rPr/>
        <w:t xml:space="preserve">K objasnění krádeží pomohla náhoda. Šéf gangu byl totiž ještě navíc vášnivý sprejer a měl tu smůlu, že si stejné oblečení jako ke krádežím světlometů, vzal ke čmárání po zdech, při kterém byl zadržen. Postupně bylo zadrženo celkem 6 pachatelů.</w:t>
      </w:r>
    </w:p>
    <w:p>
      <w:pPr/>
      <w:r>
        <w:rPr>
          <w:b w:val="1"/>
          <w:bCs w:val="1"/>
        </w:rPr>
        <w:t xml:space="preserve">Eva Michalíková, mluvčí PČR Ostrava:</w:t>
      </w:r>
      <w:r>
        <w:rPr/>
        <w:t xml:space="preserve"> Komisař 10. oddělení obecné kriminality Ostrava obvinil trojici mužů ze spáchání přečinů krádeže  a poškození cizí věci. V případě odsouzení jim hrozí až pětileté vězení. Dva starší muži jsou  stíháni vazebně."</w:t>
      </w:r>
    </w:p>
    <w:p>
      <w:pPr/>
      <w:r>
        <w:rPr/>
        <w:t xml:space="preserve">Policisté zlodějům prokázali 41 krádeží se škodou 1,5 milionu korun. Také zjistili, že neměli auta a tak světlomety tahali v hokejových taškách nebo igelitových pytlech a využívali i hromadnou dopravu, což jejich dopadení ztěžovalo.  </w:t>
      </w:r>
    </w:p>
    <w:p>
      <w:pPr/>
      <w:r>
        <w:rPr/>
        <w:t xml:space="preserve">---</w:t>
      </w:r>
    </w:p>
    <w:p>
      <w:pPr/>
      <w:r>
        <w:rPr/>
        <w:t xml:space="preserve">Krátké zprávy 9. 10. 2023 17.00 - 1</w:t>
      </w:r>
    </w:p>
    <w:p>
      <w:pPr/>
      <w:r>
        <w:rPr/>
        <w:t xml:space="preserve">Bezmála šest tisíc pacientů se přihlásilo  během prvních  čtyř  dnů fungování nové zubní ambulance v novojičínské nemocnici.  Počet několikanásobně překročil kapacitu zařízení. Vstupní prohlídky komplikuje špatný stav chrupu nově registrovaných pacientů. Nemocnice hledá do ambulance další lékaře.</w:t>
      </w:r>
    </w:p>
    <w:p>
      <w:pPr/>
      <w:r>
        <w:rPr/>
        <w:t xml:space="preserve">Roste počet zájemců o očkování proti covidu. Očkovací centrum v přízemí polikliniky  FN Ostrava proto rozšiřuje provozní dobu z jednoho na dva dny v týdnu. Nově je očkovací centrum otevřeno v pondělí a ve středu od 7 do 14 hodin.  </w:t>
      </w:r>
    </w:p>
    <w:p>
      <w:pPr/>
      <w:r>
        <w:rPr/>
        <w:t xml:space="preserve">---</w:t>
      </w:r>
    </w:p>
    <w:p>
      <w:pPr>
        <w:pStyle w:val="Heading1"/>
      </w:pPr>
      <w:r>
        <w:rPr>
          <w:sz w:val="36"/>
          <w:szCs w:val="36"/>
        </w:rPr>
        <w:t xml:space="preserve">Lidé si v Rychvaldě užili tradiční Rybí slavnosti</w:t>
      </w:r>
    </w:p>
    <w:p>
      <w:pPr/>
      <w:r>
        <w:rPr>
          <w:b w:val="1"/>
          <w:bCs w:val="1"/>
        </w:rPr>
        <w:t xml:space="preserve">Severomoravská Třeboň. Takovou přezdívku má město Rychvald. Důvodem je dvacítka rybníků v okolí a s tím souvisí i každoroční rybí slavnosti. Ty se letos konaly už po třiadvacáté.</w:t>
      </w:r>
    </w:p>
    <w:p>
      <w:pPr/>
      <w:r>
        <w:rPr/>
        <w:t xml:space="preserve">Rybí slavnosti jsou obdobou zemědělských dožínek. Rybáři hodnotí sezonu při podzimních výlovech. V Rychvaldě se Rybí slavnosti staly tradiční celoměstskou akcí. </w:t>
      </w:r>
    </w:p>
    <w:p>
      <w:pPr/>
      <w:r>
        <w:rPr>
          <w:b w:val="1"/>
          <w:bCs w:val="1"/>
        </w:rPr>
        <w:t xml:space="preserve">Dagmar Pížová (ANO), starostka Rychvaldu: </w:t>
      </w:r>
      <w:r>
        <w:rPr/>
        <w:t xml:space="preserve">“Atmosféra je báječná, sluníčko nám svítí, takže počasí nám přeje. Máme tady spoustu stánků s rybími specialitami, ale ne jen samozřejmě to. Protože i pro ty, kteří třeba ryby zrovna nemusí. Ale jsou to rybí slavnosti, takže převážně to jsou rybí speciality i živé ryby. No a samozřejmě jsme se snažili připravit zajímavý a pestrý doprovodný program, a to ať už hudební, kde jsme to pojali v takovém duchu multižánrovém. A potom samozřejmě i pro naše děti. Takže je tady malování na obličej, parkour, jsou tady pouťové atrakce, takže myslím si, že každý si tady najde něco svého, co se mu bude líbit.” </w:t>
      </w:r>
    </w:p>
    <w:p>
      <w:pPr/>
      <w:r>
        <w:rPr/>
        <w:t xml:space="preserve">Lidé si na slavnostech mohli koupit ryby živé i různě upravené.  </w:t>
      </w:r>
    </w:p>
    <w:p>
      <w:pPr/>
      <w:r>
        <w:rPr>
          <w:b w:val="1"/>
          <w:bCs w:val="1"/>
        </w:rPr>
        <w:t xml:space="preserve">Anketa, prodávající:</w:t>
      </w:r>
      <w:r>
        <w:rPr/>
        <w:t xml:space="preserve"> “Největší zájem je určitě o halibuta a hejka. To se hodně prodává. A samozřejmě i losos.”  </w:t>
      </w:r>
    </w:p>
    <w:p>
      <w:pPr/>
      <w:r>
        <w:rPr>
          <w:b w:val="1"/>
          <w:bCs w:val="1"/>
        </w:rPr>
        <w:t xml:space="preserve">Anketa, návštěvnice:</w:t>
      </w:r>
      <w:r>
        <w:rPr/>
        <w:t xml:space="preserve"> “No určitě si nějakou rybku dáme. Chodíme tady každý rok, je to taková tradice.”</w:t>
      </w:r>
    </w:p>
    <w:p>
      <w:pPr/>
      <w:r>
        <w:rPr>
          <w:b w:val="1"/>
          <w:bCs w:val="1"/>
        </w:rPr>
        <w:t xml:space="preserve">Dagmar Pížová (ANO), starostka Rychvaldu:</w:t>
      </w:r>
      <w:r>
        <w:rPr/>
        <w:t xml:space="preserve"> “Rychvald je městem rybníků. Máme tady zhruba 20 rybníků a mnohými jsme jsme nazýváni severomoravskou Třeboní. Takže vlastně ty výlovy, které probíhaly, se spojily se slavností a oslavou výlovu. A to pak zavdalo podnět k tomu, aby se ty rybí slavnosti u nás ve městě konaly. Proto už máme 23. ročník, takže už to má mnohaletou tradici.” </w:t>
      </w:r>
    </w:p>
    <w:p>
      <w:pPr/>
      <w:r>
        <w:rPr/>
        <w:t xml:space="preserve">Pestrý program provázel rychvaldské Rybí slavnosti až do nočních hodin.  </w:t>
      </w:r>
    </w:p>
    <w:p>
      <w:pPr/>
      <w:r>
        <w:rPr/>
        <w:t xml:space="preserve">---</w:t>
      </w:r>
    </w:p>
    <w:p>
      <w:pPr>
        <w:pStyle w:val="Heading1"/>
      </w:pPr>
      <w:r>
        <w:rPr>
          <w:sz w:val="36"/>
          <w:szCs w:val="36"/>
        </w:rPr>
        <w:t xml:space="preserve">Hradní hodování na Sovinci</w:t>
      </w:r>
    </w:p>
    <w:p>
      <w:pPr/>
      <w:r>
        <w:rPr>
          <w:b w:val="1"/>
          <w:bCs w:val="1"/>
        </w:rPr>
        <w:t xml:space="preserve">Každý, kdo navštívil hrad Sovinec, se mohl stát svědkem i účastníkem středověkého hradního hodování. Nešlo však o žádnou velkou žranici. Středověká kuchyně byl skromná a využívala doma běžně dostupné suroviny.</w:t>
      </w:r>
    </w:p>
    <w:p>
      <w:pPr/>
      <w:r>
        <w:rPr/>
        <w:t xml:space="preserve"> Kuchyni na středověký způsob mohl každý navštívit, vyzkoušet i ochutnat.</w:t>
      </w:r>
    </w:p>
    <w:p>
      <w:pPr/>
      <w:r>
        <w:rPr>
          <w:b w:val="1"/>
          <w:bCs w:val="1"/>
        </w:rPr>
        <w:t xml:space="preserve">Barbora Fucimanová, středověká kuchyně: </w:t>
      </w:r>
      <w:r>
        <w:rPr/>
        <w:t xml:space="preserve">„My tady děláme ukázku dobových kuchyní, jsou tady z různých dob různé ochutnávky a na ohni děláme přímo placky, mouka, voda, trochu oleje a mrskne se to na plotnu.“  </w:t>
      </w:r>
    </w:p>
    <w:p>
      <w:pPr/>
      <w:r>
        <w:rPr>
          <w:b w:val="1"/>
          <w:bCs w:val="1"/>
        </w:rPr>
        <w:t xml:space="preserve">Leopold Ullmann, průvodce: </w:t>
      </w:r>
      <w:r>
        <w:rPr/>
        <w:t xml:space="preserve">„Uzená žebra nebo hovězí řízek. Sladkého tady určitě máme, doporučoval bych štrůdly u stánku s kávou.“</w:t>
      </w:r>
    </w:p>
    <w:p>
      <w:pPr/>
      <w:r>
        <w:rPr/>
        <w:t xml:space="preserve">„Medové koláčky, ano, čerstvé medové koláčky, ještě jsou teplé, ano.“  </w:t>
      </w:r>
    </w:p>
    <w:p>
      <w:pPr/>
      <w:r>
        <w:rPr>
          <w:b w:val="1"/>
          <w:bCs w:val="1"/>
        </w:rPr>
        <w:t xml:space="preserve">Anketa, návštěvníci: </w:t>
      </w:r>
      <w:r>
        <w:rPr/>
        <w:t xml:space="preserve">„No nejvíc mi chutnal česnekový máz, ale dobré je taky tady ten, jablko a křen.“</w:t>
      </w:r>
    </w:p>
    <w:p>
      <w:pPr/>
      <w:r>
        <w:rPr/>
        <w:t xml:space="preserve">„No úplně všechno, co nemusím vařit, ale je to výborné všechno, česnek. I ten medový máz. Holky jsou moc šikovné.“</w:t>
      </w:r>
    </w:p>
    <w:p>
      <w:pPr/>
      <w:r>
        <w:rPr/>
        <w:t xml:space="preserve"> Kromě dobového jídla se dospělí i děti mohli pobavit u dobové zábavy. Se speciální nabídkou přišli také sokolníci se vzácnými druhy zvířat i ptáků.</w:t>
      </w:r>
    </w:p>
    <w:p>
      <w:pPr/>
      <w:r>
        <w:rPr>
          <w:b w:val="1"/>
          <w:bCs w:val="1"/>
        </w:rPr>
        <w:t xml:space="preserve">Ondřej Csik, sokolník: </w:t>
      </w:r>
      <w:r>
        <w:rPr/>
        <w:t xml:space="preserve">„Kolega má na vodítku Mývala severního.“</w:t>
      </w:r>
    </w:p>
    <w:p>
      <w:pPr/>
      <w:r>
        <w:rPr>
          <w:b w:val="1"/>
          <w:bCs w:val="1"/>
        </w:rPr>
        <w:t xml:space="preserve">Alice Šimšová, sokolnice: </w:t>
      </w:r>
      <w:r>
        <w:rPr/>
        <w:t xml:space="preserve">„Tohle je kříženec Káněte lesního a Orla skalního. Těchto ptáků je pět v republice.“</w:t>
      </w:r>
    </w:p>
    <w:p>
      <w:pPr/>
      <w:r>
        <w:rPr/>
        <w:t xml:space="preserve"> Lety dravců, ochutnávky i dobová zábava přenesly do dob středověku každého návštěvníka hradu Sovince.</w:t>
      </w:r>
    </w:p>
    <w:p>
      <w:pPr/>
      <w:r>
        <w:rPr/>
        <w:t xml:space="preserve">---</w:t>
      </w:r>
    </w:p>
    <w:p>
      <w:pPr/>
      <w:r>
        <w:rPr/>
        <w:t xml:space="preserve">Krátké zprávy 9. 10. 2023 17.00 - 2</w:t>
      </w:r>
    </w:p>
    <w:p>
      <w:pPr/>
      <w:r>
        <w:rPr/>
        <w:t xml:space="preserve">Muže ponořeného v kontejneru na elektroodpad řešili minulou středu městští strážníci ve Volgogradské ulici v Ostravě-Zábřehu. 45letý muž strážníkům tvrdil, že mu tam spadly klíče a nabíječka mobilu. Protože z kontejneru nic nevyhodil, a neprokázalo se, že chtěl krást, vyvázl bez postihu. Mnohem hůře ale dopadl 40letý muž, který v květnu v Ostravě-Zábřehu uvízl zaklíněný v kontejneru na elektroodpad. Dusícího jej museli vyprostit hasiči a v bezvědomí pak skončil v péči lékařů.</w:t>
      </w:r>
    </w:p>
    <w:p>
      <w:pPr/>
      <w:r>
        <w:rPr/>
        <w:t xml:space="preserve">Nezaměstnanost v MS kraji je 4,9 %. Je to stejně jako v srpnu, v evidenci úřadu práce ale přibylo 297 uchazečů. Práci na konci měsíce nemělo 40.492 lidí.  Údaje zveřejnil Úřad práce ČR.</w:t>
      </w:r>
    </w:p>
    <w:p>
      <w:pPr/>
      <w:r>
        <w:rPr/>
        <w:t xml:space="preserve">---</w:t>
      </w:r>
    </w:p>
    <w:p>
      <w:pPr>
        <w:pStyle w:val="Heading1"/>
      </w:pPr>
      <w:r>
        <w:rPr>
          <w:sz w:val="36"/>
          <w:szCs w:val="36"/>
        </w:rPr>
        <w:t xml:space="preserve">Čeští para hokejisté berou v Ostravě třetí místo</w:t>
      </w:r>
    </w:p>
    <w:p>
      <w:pPr/>
      <w:r>
        <w:rPr>
          <w:b w:val="1"/>
          <w:bCs w:val="1"/>
        </w:rPr>
        <w:t xml:space="preserve">Čeští para hokejisté berou bronz a můžou slavit. Na světovém turnaji v Ostravě se jim v utkání o třetí místo podařilo porazit složený tým IPH a   po roční pauze se tak znovu mohli postavit na stupně vítězů.</w:t>
      </w:r>
    </w:p>
    <w:p>
      <w:pPr/>
      <w:r>
        <w:rPr/>
        <w:t xml:space="preserve">Souboj o poslední medailovou příčku na para hokejovém světovém poháru v Ostravě byl velkou bitvou až do posledních vteřin. Česká reprezentace se utkala s výběrem IPH, který tvoří hráči Itálie a Německa. V základní skupině toto utkání skončilo vítězstvím našich v samostatných nájezdech. i tentokrát bylo velmi vyrovnané a ještě 5 vteřin před koncem to bylo 1:1. Pak se ale trefil Zdeněk Hábl a bronzové medaile jsou doma. </w:t>
      </w:r>
    </w:p>
    <w:p>
      <w:pPr/>
      <w:r>
        <w:rPr/>
        <w:t xml:space="preserve">Skvělý výkon podal náš gólman Martin Kudela, který kryl devět střel soupeře. </w:t>
      </w:r>
    </w:p>
    <w:p>
      <w:pPr/>
      <w:r>
        <w:rPr>
          <w:b w:val="1"/>
          <w:bCs w:val="1"/>
        </w:rPr>
        <w:t xml:space="preserve">Martin Kudela, brankář ČR:</w:t>
      </w:r>
      <w:r>
        <w:rPr/>
        <w:t xml:space="preserve"> "Byl to poslední zápas a my už tady máme za sebou 14 dní na ledě, takže síly opravdu ubývaly  a bylo to i znát. Kluci to ale zvládli perfektně. Chybičky by se sice našly, ale ty se najdou vždycky." </w:t>
      </w:r>
    </w:p>
    <w:p>
      <w:pPr/>
      <w:r>
        <w:rPr/>
        <w:t xml:space="preserve">Po loňském turnaji, kdy naši skončili čtvrtí bez medaile, tak lze turnaj považovat za úspěch.</w:t>
      </w:r>
    </w:p>
    <w:p>
      <w:pPr/>
      <w:r>
        <w:rPr>
          <w:b w:val="1"/>
          <w:bCs w:val="1"/>
        </w:rPr>
        <w:t xml:space="preserve">Jakub Novotný, trenér ČR: </w:t>
      </w:r>
      <w:r>
        <w:rPr/>
        <w:t xml:space="preserve">"Ukázali jsme, že hokej hrát umíme. Bojovali jsme se Kanadou, se kterou jsme prohráli pouze o gól, takže herní forma určitě positivní." </w:t>
      </w:r>
    </w:p>
    <w:p>
      <w:pPr/>
      <w:r>
        <w:rPr/>
        <w:t xml:space="preserve">Ve  finále si to pak tradičně rozdali Kanaďané s USA a stejně tradičně titul získalo USA po výhře 4:1.</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0-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2026-10-23T15:48:02+02:00</dcterms:created>
  <dcterms:modified xsi:type="dcterms:W3CDTF">2026-10-23T15:48:02+02:00</dcterms:modified>
</cp:coreProperties>
</file>

<file path=docProps/custom.xml><?xml version="1.0" encoding="utf-8"?>
<Properties xmlns="http://schemas.openxmlformats.org/officeDocument/2006/custom-properties" xmlns:vt="http://schemas.openxmlformats.org/officeDocument/2006/docPropsVTypes"/>
</file>