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nad Bazaly je hotova, teď se dělá náměstíčko</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t xml:space="preserve">  </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w:t>
      </w:r>
      <w:br/>
    </w:p>
    <w:p>
      <w:pPr/>
      <w:r>
        <w:rPr>
          <w:b w:val="1"/>
          <w:bCs w:val="1"/>
        </w:rPr>
        <w:t xml:space="preserve">Richard  Vereš (ANO), starosta Slezské Ostravy:</w:t>
      </w:r>
      <w:r>
        <w:rPr/>
        <w:t xml:space="preserve"> 01:28 V tuto chvíli  byla zprovozněna samotná lávka, která samozřejmě ještě není  zcela hotova, například cortenové plechy musí projít oxidací,  aby sjednotily svou barvu. My nyní provádíme rekonstrukci okolí,  chodníků, bude také vysázena nová zeleň, takže ještě není  vše doděláno, nicméně lidé už teď posílají řadu ohlasů i  na sociálních sítích, je vidět, že se jim proměna lávky líbí  a že oceňují, že to místo něčím ozvláštnilo a že máme  dnes novou pěknou vyhlídku na Ostravu.</w:t>
      </w:r>
    </w:p>
    <w:p>
      <w:pPr/>
      <w:r>
        <w:rPr/>
        <w:t xml:space="preserve">Rekonstrukce lávky, která má zhruba 80 metrů, vyšla na 39  milionů korun včetně DPH, zaplatí ji magistrát. 19 milionů na  úpravy okolí mostu vydá ze svého rozpočtu městský obvod  Slezská Ostrava.</w:t>
      </w:r>
      <w:br/>
    </w:p>
    <w:p>
      <w:pPr/>
      <w:br/>
    </w:p>
    <w:p>
      <w:pPr/>
      <w:r>
        <w:rPr/>
        <w:t xml:space="preserve">---</w:t>
      </w:r>
    </w:p>
    <w:p>
      <w:pPr>
        <w:pStyle w:val="Heading1"/>
      </w:pPr>
      <w:r>
        <w:rPr>
          <w:sz w:val="36"/>
          <w:szCs w:val="36"/>
        </w:rPr>
        <w:t xml:space="preserve">Hladnovské gymnázium oslavilo sedmdesátiny</w:t>
      </w:r>
    </w:p>
    <w:p>
      <w:pPr/>
      <w:r>
        <w:rPr>
          <w:b w:val="1"/>
          <w:bCs w:val="1"/>
        </w:rPr>
        <w:t xml:space="preserve">Přes 6000 maturantů už má ve svých záznamech renomované Gymnázium Hladnov, které právě oslavilo 70 let své existence. Vedle kvalitní výuky se snaží o budování vzájemné sounáležitosti nejrůznějšími akcemi.</w:t>
      </w:r>
    </w:p>
    <w:p>
      <w:pPr/>
      <w:r>
        <w:rPr/>
        <w:t xml:space="preserve">  </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 </w:t>
      </w:r>
      <w:r>
        <w:rPr/>
        <w:t xml:space="preserve">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w:t>
      </w:r>
      <w:b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w:t>
      </w:r>
      <w:r>
        <w:rPr>
          <w:b w:val="1"/>
          <w:bCs w:val="1"/>
        </w:rPr>
        <w:t xml:space="preserve">,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w:t>
      </w:r>
      <w:b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w:t>
      </w:r>
      <w:br/>
    </w:p>
    <w:p>
      <w:pPr/>
      <w:r>
        <w:rPr/>
        <w:t xml:space="preserve">---</w:t>
      </w:r>
    </w:p>
    <w:p>
      <w:pPr>
        <w:pStyle w:val="Heading1"/>
      </w:pPr>
      <w:r>
        <w:rPr>
          <w:sz w:val="36"/>
          <w:szCs w:val="36"/>
        </w:rPr>
        <w:t xml:space="preserve">Děti získávají v klubu lásku ke koním i novým rodičům</w:t>
      </w:r>
    </w:p>
    <w:p>
      <w:pPr/>
      <w:r>
        <w:rPr>
          <w:b w:val="1"/>
          <w:bCs w:val="1"/>
        </w:rPr>
        <w:t xml:space="preserve">Pět desítek mladých členů má dnes jezdecký oddíl v Ostravě-Kunčičkách ve středisku Dvoreček, jehož součástí je Klub pěstoun, tvořený dětmi ve stálé nebo přechodné pěstounské péči. Starají se společně o 28 koní a hříbat, už i z vlastního chovu, jezdí s nimi na závody a na výstavy.</w:t>
      </w:r>
    </w:p>
    <w:p>
      <w:pPr/>
      <w:r>
        <w:rPr/>
        <w:t xml:space="preserve">  </w:t>
      </w:r>
    </w:p>
    <w:p>
      <w:pPr/>
      <w:r>
        <w:rPr>
          <w:b w:val="1"/>
          <w:bCs w:val="1"/>
        </w:rPr>
        <w:t xml:space="preserve">Jiří Kohout, </w:t>
      </w:r>
      <w:r>
        <w:rPr>
          <w:b w:val="1"/>
          <w:bCs w:val="1"/>
        </w:rPr>
        <w:t xml:space="preserve">předseda střediska Dvoreček: </w:t>
      </w:r>
      <w:r>
        <w:rPr/>
        <w:t xml:space="preserve">Dnes tu  máme 28 koní, kteří jsou rozděleni na poníky a velké koně, to  znamená čétéčka, takový český teplokrevník. Od roku 2017  jsme doprovodnou organizací pro pěstounské rodiny.   </w:t>
      </w:r>
    </w:p>
    <w:p>
      <w:pPr/>
      <w:r>
        <w:rPr/>
        <w:t xml:space="preserve">Děti sem chodí během roku, ale i do letního příměstského  tábora. S koněm se zde setkávají poprvé, ale je to podle Jiřího  Kohouta často návykové.</w:t>
      </w:r>
      <w:br/>
    </w:p>
    <w:p>
      <w:pPr/>
      <w:r>
        <w:rPr>
          <w:b w:val="1"/>
          <w:bCs w:val="1"/>
        </w:rPr>
        <w:t xml:space="preserve">Jiří Kohout,  </w:t>
      </w:r>
      <w:r>
        <w:rPr>
          <w:b w:val="1"/>
          <w:bCs w:val="1"/>
        </w:rPr>
        <w:t xml:space="preserve">předseda střediska Dvoreček:  </w:t>
      </w:r>
      <w:r>
        <w:rPr/>
        <w:t xml:space="preserve">Říkáme,  že je neučíme jezdit na koni, ale učíme je vztahu ke zvířatům,  protože je to jedno, jestli je to pes, nebo kůň, kočka nebo  křeček, o všechny zvířata, když si je člověk pořídí, se  musí starat. Ty děti se učí pracovat s nářadím, učí se  starat o koně, učí se starat o výstroj na koně.  Děti  jezdí na ponících všechny disciplíny co dospělí, to znamená,  že parkur, drezúru, steeply, vozatajství. Úplně  všechno.</w:t>
      </w:r>
    </w:p>
    <w:p>
      <w:pPr/>
      <w:r>
        <w:rPr/>
        <w:t xml:space="preserve">Na Dni otevřených dveří, spojeném se křtem dvou hříbat, klub  ukazoval dospělým, co se už jejich děti naučily, i to, že se  areál Dvoreček dál dostavuje a upravuje ve spolupráci s ochotnými  sponzory, aby bylo zajištěno co největší bezpečí pro jezdce i  koně.</w:t>
      </w:r>
      <w:br/>
    </w:p>
    <w:p>
      <w:pPr/>
      <w:r>
        <w:rPr>
          <w:b w:val="1"/>
          <w:bCs w:val="1"/>
        </w:rPr>
        <w:t xml:space="preserve">Jiří Kohout,  </w:t>
      </w:r>
      <w:r>
        <w:rPr>
          <w:b w:val="1"/>
          <w:bCs w:val="1"/>
        </w:rPr>
        <w:t xml:space="preserve">p</w:t>
      </w:r>
      <w:r>
        <w:rPr>
          <w:b w:val="1"/>
          <w:bCs w:val="1"/>
        </w:rPr>
        <w:t xml:space="preserve">ředseda střediska Dvoreček:  </w:t>
      </w:r>
      <w:r>
        <w:rPr/>
        <w:t xml:space="preserve">Ty  děti komunikují s náhradním rodičem skrze koně. Takže  dítě chodí ke koním, protože s dospělým normálně komunikovat  nechce, ale když je u koně, hraje si s koněm, povídá si s koněm,  a když je u toho ten dospělý, tak se tam líp získává důvěra,  vzájemný vztah a narovnává se to.</w:t>
      </w:r>
    </w:p>
    <w:p>
      <w:pPr/>
      <w:r>
        <w:rPr>
          <w:b w:val="1"/>
          <w:bCs w:val="1"/>
        </w:rPr>
        <w:t xml:space="preserve">A</w:t>
      </w:r>
      <w:r>
        <w:rPr>
          <w:b w:val="1"/>
          <w:bCs w:val="1"/>
        </w:rPr>
        <w:t xml:space="preserve">nketa</w:t>
      </w:r>
      <w:r>
        <w:rPr>
          <w:b w:val="1"/>
          <w:bCs w:val="1"/>
        </w:rPr>
        <w:t xml:space="preserve">:  </w:t>
      </w:r>
      <w:r>
        <w:rPr/>
        <w:t xml:space="preserve">Ke koním jsem se dostala díky rodičům, protože si mě vzali  z dětského domova. Jezdím už asi 12 let. Je to můj život,  protože jsem furt jenom u koní. Mám je ráda, jsou to živá  zvířata. Prostě mi dělají radost. Mám dva valachy, jednoho  staršího, už má 11 let, a s ním závodím, jezdíme závody,  vyhráváme stužky, a druhý je dvouletý valach, příští rok mu  jsou tři, a teď ho budu obsedávat.</w:t>
      </w:r>
    </w:p>
    <w:p>
      <w:pPr/>
      <w:r>
        <w:rPr/>
        <w:t xml:space="preserve">Já jsem se ke koním  dostal tak, že jsem začal chodit na tábory a zalíbilo se mi to.  Tak jsem se dozvěděl o klubu, kde můžu chodit a starat se o koně.  Jezdím na Bohemia Mona Lisa.</w:t>
      </w:r>
    </w:p>
    <w:p>
      <w:pPr/>
      <w:r>
        <w:rPr/>
        <w:t xml:space="preserve">Výhodné umístění centra Dvoreček dovoluje využívat v těsném  sousedství 30 hektarů rekultivované půdy po těžbě uhlí a řeku  Ostravici, kam jezdí koně plavit.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2026-02-14T01:26:11+01:00</dcterms:created>
  <dcterms:modified xsi:type="dcterms:W3CDTF">2026-02-14T01:26:11+01:00</dcterms:modified>
</cp:coreProperties>
</file>

<file path=docProps/custom.xml><?xml version="1.0" encoding="utf-8"?>
<Properties xmlns="http://schemas.openxmlformats.org/officeDocument/2006/custom-properties" xmlns:vt="http://schemas.openxmlformats.org/officeDocument/2006/docPropsVTypes"/>
</file>