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zahájila modernizaci stanice v Havířově</w:t>
      </w:r>
    </w:p>
    <w:p>
      <w:pPr/>
      <w:r>
        <w:rPr>
          <w:b w:val="1"/>
          <w:bCs w:val="1"/>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p>
      <w:pPr/>
      <w:r>
        <w:rPr/>
        <w:t xml:space="preserve">---</w:t>
      </w:r>
    </w:p>
    <w:p>
      <w:pPr>
        <w:pStyle w:val="Heading1"/>
      </w:pPr>
      <w:r>
        <w:rPr>
          <w:sz w:val="36"/>
          <w:szCs w:val="36"/>
        </w:rPr>
        <w:t xml:space="preserve">MP v Havířově uspořádala pro ženy opět kurz sebeobrany</w:t>
      </w:r>
    </w:p>
    <w:p>
      <w:pPr/>
      <w:r>
        <w:rPr>
          <w:b w:val="1"/>
          <w:bCs w:val="1"/>
        </w:rPr>
        <w:t xml:space="preserve">Po tříleté pauze Městská policie v Havířově opět pořádá kurz Ženy, naučte se bránit! Účastnice se tak učí nejen různé techniky sebeobrany, ale dozvědí se také, jak nebezpečným situacím předcházet.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p>
      <w:pPr/>
      <w:r>
        <w:rPr/>
        <w:t xml:space="preserve">---</w:t>
      </w:r>
    </w:p>
    <w:p>
      <w:pPr>
        <w:pStyle w:val="Heading1"/>
      </w:pPr>
      <w:r>
        <w:rPr>
          <w:sz w:val="36"/>
          <w:szCs w:val="36"/>
        </w:rPr>
        <w:t xml:space="preserve">YO sport uspořádal akci Švihej pro hendikepované</w:t>
      </w:r>
    </w:p>
    <w:p>
      <w:pPr/>
      <w:r>
        <w:rPr>
          <w:b w:val="1"/>
          <w:bCs w:val="1"/>
        </w:rPr>
        <w:t xml:space="preserve">Skákat přes švihadlo je zábava, ale je to i dobrý způsob na posílení celého těla a fyzičku. Když se k tomu přidá i myšlenka pomoci druhým, stálo za to navštívit trénink, který uspořádal YO sport.</w:t>
      </w:r>
    </w:p>
    <w:p>
      <w:pPr/>
      <w:r>
        <w:rPr/>
        <w:t xml:space="preserve">Lidé, kteří mají rádi sport a zdravý životní styl se zapojili v rámci projektu YO sport v pohybu do charitativní sportovní akce na podporu hendikepovaných dětí i dospělých. Došlo tak ke spojení YO sportu, neziskového spolku Colliery srdcem a firmou Švihej. A tak se v tělocvičně ve víceúčelové hale švihalo pro dobrou věc. </w:t>
      </w:r>
    </w:p>
    <w:p>
      <w:pPr/>
      <w:r>
        <w:rPr>
          <w:b w:val="1"/>
          <w:bCs w:val="1"/>
        </w:rPr>
        <w:t xml:space="preserve">Richard Vaněk, YO sport: </w:t>
      </w:r>
      <w:r>
        <w:rPr/>
        <w:t xml:space="preserve">"My jsme tady od 1. září v rámci nějaké spolupráce s AZ Havířov se rozhodli, že můžeme využívat tento prostor a máme tady kruhové tréninky pro veřejnost za sto korun, protože chceme, aby lidé více sportovali a tím, že máme i sportovní obchod, tak chceme propojit tu sportovní komunitu v Havířově a je to dlouhodobé partnerství s Colliery a s kluky ze Švihej. A tak jsme se rozhodli udělat i dobrou věc, protože si myslím, že když člověk má tu možnost pomoci, tak by měl a my jsme se rozhodli, že dnešní kruhový trénink věnujeme Colliery srdcem a veškerý výtěžek ze vstupného půjde na nadaci Colliery srdcem."</w:t>
      </w:r>
    </w:p>
    <w:p>
      <w:pPr/>
      <w:r>
        <w:rPr/>
        <w:t xml:space="preserve">Neziskový spolek Colliery srdcem v Ostravě funguje od roku 2017. </w:t>
      </w:r>
    </w:p>
    <w:p>
      <w:pPr/>
      <w:r>
        <w:rPr>
          <w:b w:val="1"/>
          <w:bCs w:val="1"/>
        </w:rPr>
        <w:t xml:space="preserve">Stanislava Panáková, Colliery srdcem: </w:t>
      </w:r>
      <w:r>
        <w:rPr/>
        <w:t xml:space="preserve">“Cvičíme s dětmi, které mají dětskou mozkovou obrnu, Downův syndrom, poruchy autistického spektra a pak jsou to dospělí, kteří jsou na vozíku po nějakých úrazech, nehodách. A dnešní akce, která jsme s YO sportem a s kluky Švihej zorganizovali, tak půjde právě pro děti a na tréninky s nimi. My cvičíme Colliery Crossfit Ostrava a je to jediný licencovaný gym v Ostravě a v okolí a celá ta částka, výtěžek půjde na to, aby ty děti mohly v crossfitovém gymu cvičit.”</w:t>
      </w:r>
    </w:p>
    <w:p>
      <w:pPr/>
      <w:r>
        <w:rPr/>
        <w:t xml:space="preserve">Lidé budou moci podpořit šviháním brzy i další hendikepované děti. </w:t>
      </w:r>
    </w:p>
    <w:p>
      <w:pPr/>
      <w:r>
        <w:rPr>
          <w:b w:val="1"/>
          <w:bCs w:val="1"/>
        </w:rPr>
        <w:t xml:space="preserve">Marek Vaněček, Švihej:</w:t>
      </w:r>
      <w:r>
        <w:rPr/>
        <w:t xml:space="preserve"> “Strašně moc lidí si myslí, že to je jen pro děti a že to je jen skákání, které zapojuje dolní polovinu těla, ale není to tak. Je to skvělá forma sportu, která zapojuje celé tělo. My jsme nadšení z těchto akcí, protože pravidelně podporujeme hendikepované děti. Dneska to jde na Colliery srdcem a kdyby se chtěl někdo zúčastnit velké švihací výzvy, tak v lednu máme takovou větší akci, kde podporujeme dvě hendikepované děti, teď vlastně tři a kdyby se chtěli zúčastnit, tak mohou.”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2026-04-26T18:01:55+02:00</dcterms:created>
  <dcterms:modified xsi:type="dcterms:W3CDTF">2026-04-26T18:01:55+02:00</dcterms:modified>
</cp:coreProperties>
</file>

<file path=docProps/custom.xml><?xml version="1.0" encoding="utf-8"?>
<Properties xmlns="http://schemas.openxmlformats.org/officeDocument/2006/custom-properties" xmlns:vt="http://schemas.openxmlformats.org/officeDocument/2006/docPropsVTypes"/>
</file>