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má nový poradní orgán školské zastupitelstvo</w:t>
      </w:r>
    </w:p>
    <w:p>
      <w:pPr/>
      <w:r>
        <w:rPr>
          <w:b w:val="1"/>
          <w:bCs w:val="1"/>
        </w:rPr>
        <w:t xml:space="preserve">Poradní orgán v podobě školského zastupitelstva. To je nový projekt, do kterého jsou zapojeni žáci a studenti havířovských škol. Smyslem je, aby se právě mladí lidé měli možnost mít vliv na rozvoji města.</w:t>
      </w:r>
    </w:p>
    <w:p>
      <w:pPr/>
      <w:r>
        <w:rPr/>
        <w:t xml:space="preserve">Tito zástupci základních a středních škol poprvé usedli v sále KD Radost, kde zasedají havířovští zastupitelé. Těmi se nyní stanou i oni tak, aby i mladá generace mohla sdělovat své názory a rozhodovat o dění ve městě. </w:t>
      </w:r>
    </w:p>
    <w:p>
      <w:pPr/>
      <w:r>
        <w:rPr>
          <w:b w:val="1"/>
          <w:bCs w:val="1"/>
        </w:rPr>
        <w:t xml:space="preserve">Josef Bělica (ANO), primátor Havířova: </w:t>
      </w:r>
      <w:r>
        <w:rPr/>
        <w:t xml:space="preserve">"Já bych byl rád, aby z toho byly konkrétní výstupy. Chceme tomu vzdechnout atmosféru velkého zastupitelstva, ale tím, že tomuto orgánu budu předsedat já, tak z toho mohou vzniknout konkrétní návrhy, které já budu schopen přenést ať už na jednání rady, nebo zastupitelstva. Takže tento orgán bude mít poradní možnost a budou schopni reálně život v našem krásném městě ovlivnit, a to je ten smysl. Je to také o tom, že jsme připravili s právním odborem našeho magistrátu návrh řekněme statutu tohoto poradního orgánu a dnes jej všichni dostanou tak, aby se k němu mohli na dalším zasedání vyjádřit a tak, abychom už mohli probírat konkrétní věci.”</w:t>
      </w:r>
    </w:p>
    <w:p>
      <w:pPr/>
      <w:r>
        <w:rPr/>
        <w:t xml:space="preserve">Školské zastupitelstvo se bude scházet co tři měsíce. Praxí se mladí lidé naučí kriticky myslet, obhájit si svůj názor či dojít ke kompromisu.</w:t>
      </w:r>
    </w:p>
    <w:p>
      <w:pPr/>
      <w:r>
        <w:rPr>
          <w:b w:val="1"/>
          <w:bCs w:val="1"/>
        </w:rPr>
        <w:t xml:space="preserve">Tadeáš, ZŠ Frýdecká, člen školského zastupitelstva: </w:t>
      </w:r>
      <w:r>
        <w:rPr/>
        <w:t xml:space="preserve">"Myslím, že je to super zapojit a vidět názory mladších občanů Havířova. Asi první, co by bylo je, že docela škoda byl ten orloj, co se bude bořit. Tam spíš bych ho opravil, než zbořil. To je jedna asi taková věc.” Myslíš kyvadlo? “Ano kyvadlo.”</w:t>
      </w:r>
    </w:p>
    <w:p>
      <w:pPr/>
      <w:r>
        <w:rPr>
          <w:b w:val="1"/>
          <w:bCs w:val="1"/>
        </w:rPr>
        <w:t xml:space="preserve">Matěj, ZŠ 1. Máje, člen školského zastupitelstva: </w:t>
      </w:r>
      <w:r>
        <w:rPr>
          <w:b w:val="1"/>
          <w:bCs w:val="1"/>
        </w:rPr>
        <w:t xml:space="preserve">“</w:t>
      </w:r>
      <w:r>
        <w:rPr/>
        <w:t xml:space="preserve">Když budu mít nějaký návrh, tak to nejdříve prodiskutuji se svými spolužáky a pak ho přednesu. Já si myslím, že je to něco nového a pan primátor to dobře vymyslel.</w:t>
      </w:r>
      <w:r>
        <w:rPr>
          <w:b w:val="1"/>
          <w:bCs w:val="1"/>
        </w:rPr>
        <w:t xml:space="preserve"> </w:t>
      </w:r>
      <w:r>
        <w:rPr/>
        <w:t xml:space="preserve">Lidé co se zajímají o politiku, spolužáci také kandidovali, tak myslím, že dostali možnost se někam podívat a stát se součástí toho.”</w:t>
      </w:r>
    </w:p>
    <w:p>
      <w:pPr/>
      <w:r>
        <w:rPr>
          <w:b w:val="1"/>
          <w:bCs w:val="1"/>
        </w:rPr>
        <w:t xml:space="preserve">Karla, ZŠ Na Nábřeží, členka školského zastupitelstva:</w:t>
      </w:r>
      <w:r>
        <w:rPr/>
        <w:t xml:space="preserve"> “Já si myslím, že to je dobrá věc, protože se uvidí, co by si přály i děti a co chybí z těch dětských očí.”</w:t>
      </w:r>
    </w:p>
    <w:p>
      <w:pPr/>
      <w:r>
        <w:rPr/>
        <w:t xml:space="preserve">Zástupci školského zastupitelstva budou moci navštěvovat a účastnit se i zasedání komisí rady města a výborů zastupitelstva. </w:t>
      </w:r>
    </w:p>
    <w:p>
      <w:pPr/>
      <w:r>
        <w:rPr/>
        <w:t xml:space="preserve">---</w:t>
      </w:r>
    </w:p>
    <w:p>
      <w:pPr>
        <w:pStyle w:val="Heading1"/>
      </w:pPr>
      <w:r>
        <w:rPr>
          <w:sz w:val="36"/>
          <w:szCs w:val="36"/>
        </w:rPr>
        <w:t xml:space="preserve">SOU Dakol uspořádal další ročník soutěže Zlatý masér</w:t>
      </w:r>
    </w:p>
    <w:p>
      <w:pPr/>
      <w:r>
        <w:rPr>
          <w:b w:val="1"/>
          <w:bCs w:val="1"/>
        </w:rPr>
        <w:t xml:space="preserve">Střední odborné učiliště Dakol uspořádalo v Sanatoriích Klimkovice již 8. roční mezinárodní soutěže Zlatý masér. Družstva z patnácti škol soutěžila v několika disciplínách.</w:t>
      </w:r>
    </w:p>
    <w:p>
      <w:pPr/>
      <w:r>
        <w:rPr/>
        <w:t xml:space="preserve">Příprava na masáž, hmaty v daném pořadí a jejich provedení, komunikace s klientem. Na to vše se soustředili porotci při soutěži Zlatý masér, do které se zapojila družstva napříč Českou republikou a do Klimkovic přijeli i zástupci ze Slovenska. </w:t>
      </w:r>
    </w:p>
    <w:p>
      <w:pPr/>
      <w:r>
        <w:rPr>
          <w:b w:val="1"/>
          <w:bCs w:val="1"/>
        </w:rPr>
        <w:t xml:space="preserve">Petr Navrátil, vedoucí učitel odborného výcviku: </w:t>
      </w:r>
      <w:r>
        <w:rPr/>
        <w:t xml:space="preserve">"Soutěží se ve sportovní masáži, máme dvě kategorie udělané. Jedna je sportovní masáž jednotlivců, kde se soutěží ve sportovní masáži v předem nastavených témat a druhé téma je potom synchronní masáž sportovní, kde se soutěží ve dvojicích a hodnotí se i kreativita. Čili, jak se k tomu to družstvo postaví, jakým způsobem třeba použije doplňky, kostýmy, nebo další věci, které k masáží využívají.”</w:t>
      </w:r>
    </w:p>
    <w:p>
      <w:pPr/>
      <w:r>
        <w:rPr/>
        <w:t xml:space="preserve">Co nejlepší výkon chtěla podat i Klára Pavlechová, která má pro svou profesi velkou motivaci.</w:t>
      </w:r>
    </w:p>
    <w:p>
      <w:pPr/>
      <w:r>
        <w:rPr>
          <w:b w:val="1"/>
          <w:bCs w:val="1"/>
        </w:rPr>
        <w:t xml:space="preserve">Klára Pavlechová, VOŠ Dakol a SŠ Dakol: </w:t>
      </w:r>
      <w:r>
        <w:rPr/>
        <w:t xml:space="preserve">"Studuji tuto školu, protože mě to baví. Už mám výuční list maséra, teď jsem šla na maturitní a</w:t>
      </w:r>
      <w:r>
        <w:rPr>
          <w:b w:val="1"/>
          <w:bCs w:val="1"/>
        </w:rPr>
        <w:t xml:space="preserve"> </w:t>
      </w:r>
      <w:r>
        <w:rPr/>
        <w:t xml:space="preserve">jak zvládnu maturitu, tak bych chtěla jít na fyzioterapii. Chci pomáhat lidem, protože mám postiženého bráchu. Mi to pomáhá a chci i ostatním lidem pomáhat.”</w:t>
      </w:r>
    </w:p>
    <w:p>
      <w:pPr/>
      <w:r>
        <w:rPr/>
        <w:t xml:space="preserve">O obor masér je napříč republikou velký zájem. Stejně tak v Moravskoslezském kraji.</w:t>
      </w:r>
    </w:p>
    <w:p>
      <w:pPr/>
      <w:r>
        <w:rPr>
          <w:b w:val="1"/>
          <w:bCs w:val="1"/>
        </w:rPr>
        <w:t xml:space="preserve">Vladimír Kolder, ředitel Středního odborného učiliště Dakol: </w:t>
      </w:r>
      <w:r>
        <w:rPr/>
        <w:t xml:space="preserve">“Zájem o tento obor je enormní. Musíme i v rámci přijímacího řízení zastavovat přijímací řízení pro velký zájem žákyň a žáků, kteří chtějí tento obor studovat. To jejich uplatnění je v tuto chvíli ve vazbě na změnu restrukturalizace našeho regionu určitě obrovské, a to uplatnění mají v mnoha oborech.”</w:t>
      </w:r>
    </w:p>
    <w:p>
      <w:pPr/>
      <w:r>
        <w:rPr/>
        <w:t xml:space="preserve">Soutěž Zlatý masér každoročně podporuje i havířovská radnice. </w:t>
      </w:r>
    </w:p>
    <w:p>
      <w:pPr/>
      <w:r>
        <w:rPr>
          <w:b w:val="1"/>
          <w:bCs w:val="1"/>
        </w:rPr>
        <w:t xml:space="preserve">Jana Feberová (SOCDEM), náměstkyně primátora: </w:t>
      </w:r>
      <w:r>
        <w:rPr/>
        <w:t xml:space="preserve">"Mě se ta soutěž Zlatý masér líbí, protože přijedou soutěžit družstva napříč celou naši republiku a i dvě družstva ze Slovenska. Jsem ráda, že se vždy účastní i to naše havířovské družstvo, protože Zlatý masér je tradiční soutěž a ten obor se učí u nás v Havířově, kde má Dakol odloučené pracoviště při ZŠ Moravská a tam vycházejí budoucí maséři a za to jsem ráda, že u toho můžeme být a podpořit je.”</w:t>
      </w:r>
    </w:p>
    <w:p>
      <w:pPr/>
      <w:r>
        <w:rPr>
          <w:b w:val="1"/>
          <w:bCs w:val="1"/>
        </w:rPr>
        <w:t xml:space="preserve">Lukáš Dostál, obchodní ředitel Sanatorií Klimkovice: </w:t>
      </w:r>
      <w:r>
        <w:rPr/>
        <w:t xml:space="preserve">"Za těch osm let si Zlatý masér vybudoval už své jméno a jsme rádi, že své jméno spojil s lázněmi Klimkovice. My jsme hrdí na to, že můžeme pomáhat a spoluorganizovat tuto soutěž. Masérství je úzce spjato s lázeňstvím, takže myslím si, že to jde ruku v ruce a velká část našich zaměstnanců pracují jako maséři. “</w:t>
      </w:r>
    </w:p>
    <w:p>
      <w:pPr/>
      <w:r>
        <w:rPr/>
        <w:t xml:space="preserve">V kategorii synchronní sportovní masáž zvítězila pořádající škola Dakol. Do Brna pak putovalo první místo v rámci kategorie sportovní masáž a v kategorii Kreativ nejvyšší příčku obsadila zdravotnická škola z Liptovského Mikuláše.</w:t>
      </w:r>
    </w:p>
    <w:p>
      <w:pPr/>
      <w:r>
        <w:rPr/>
        <w:t xml:space="preserve">---</w:t>
      </w:r>
    </w:p>
    <w:p>
      <w:pPr>
        <w:pStyle w:val="Heading1"/>
      </w:pPr>
      <w:r>
        <w:rPr>
          <w:sz w:val="36"/>
          <w:szCs w:val="36"/>
        </w:rPr>
        <w:t xml:space="preserve">CSVČ Don Bosko otevírá pro děti nové kroužky</w:t>
      </w:r>
    </w:p>
    <w:p>
      <w:pPr/>
      <w:r>
        <w:rPr>
          <w:b w:val="1"/>
          <w:bCs w:val="1"/>
        </w:rPr>
        <w:t xml:space="preserve">Středisko volného času Don Bosko v Havířově vyplňuje ve svých pobočkách volný čas až osmi stem dětem. Organizace se snaží, aby byly kroužky pestré a hlavně dostupné pro všechny děti.</w:t>
      </w:r>
    </w:p>
    <w:p>
      <w:pPr/>
      <w:r>
        <w:rPr/>
        <w:t xml:space="preserve">Trávit smysluplně volný čas, něco nového se naučit a hlavně mít kamarády. To jsou hlavní priority Církevního střediska volného času Don Bosko. Pestrý celoroční program organizace připravila pro děti i v letošním roce. Reaguje i na náměty ze strany dětí a rodičů, a proto středisko otevírá další nové kroužky. </w:t>
      </w:r>
    </w:p>
    <w:p>
      <w:pPr/>
      <w:r>
        <w:rPr>
          <w:b w:val="1"/>
          <w:bCs w:val="1"/>
        </w:rPr>
        <w:t xml:space="preserve">Jindřich Honěk, ředitel CSVČ Don Bosko: </w:t>
      </w:r>
      <w:r>
        <w:rPr/>
        <w:t xml:space="preserve">"Po těch prázdninách zase začínáme s nabídkou kroužků, aby děti měly kam jít v Havířově a zaměřujeme se na to, aby byly kroužky dostupné. To znamená levné, nebo zdarma a aby co nejvíce dětí hlavně z těch problémových oblastí mohly využít volný čas odpoledne. Takže jsme přistoupili k tomu, že jsme otevřeli nové zajímavé kroužky. Například střelecký, keramiku, stolní fotbal, ale také jsme nastavili ceny tak, aby to bylo dostupné. Přišli jsme s nabídkou akci 3 plus 1 kroužek zdarma. Takže mohou celé odpoledne od 15 do 19 hodin být ve čtyřech kroužcích celé odpoledne.”</w:t>
      </w:r>
    </w:p>
    <w:p>
      <w:pPr/>
      <w:r>
        <w:rPr>
          <w:b w:val="1"/>
          <w:bCs w:val="1"/>
        </w:rPr>
        <w:t xml:space="preserve">anketa: </w:t>
      </w:r>
      <w:r>
        <w:rPr/>
        <w:t xml:space="preserve">“Chodím skoro na všechny kroužky. PC, taekwondo, 3D tisk, dále fotbal. Baví mě to, protože tady mám kamarády.”</w:t>
      </w:r>
    </w:p>
    <w:p>
      <w:pPr/>
      <w:r>
        <w:rPr>
          <w:b w:val="1"/>
          <w:bCs w:val="1"/>
        </w:rPr>
        <w:t xml:space="preserve">anketa: </w:t>
      </w:r>
      <w:r>
        <w:rPr/>
        <w:t xml:space="preserve">“Líbí se mi to tady, protože je tady skvělá atmosféra, lidi a ti co to tady organizují ty kroužky, tak jsou fajn a chodím tady na vybíjenou, 3D tisk, lego robotiku a další 3D technika.”</w:t>
      </w:r>
    </w:p>
    <w:p>
      <w:pPr/>
      <w:r>
        <w:rPr>
          <w:b w:val="1"/>
          <w:bCs w:val="1"/>
        </w:rPr>
        <w:t xml:space="preserve">anketa: </w:t>
      </w:r>
      <w:r>
        <w:rPr/>
        <w:t xml:space="preserve">"Baví mě tu kroužky a je tu spoustu kamarádů. Nejvíce mě tu baví, že si mohou užívat a mohu si tady najít i nové kamarády.”</w:t>
      </w:r>
    </w:p>
    <w:p>
      <w:pPr/>
      <w:r>
        <w:rPr/>
        <w:t xml:space="preserve">Don Bosko pomáhá i ukrajinským dětem.</w:t>
      </w:r>
    </w:p>
    <w:p>
      <w:pPr/>
      <w:r>
        <w:rPr>
          <w:b w:val="1"/>
          <w:bCs w:val="1"/>
        </w:rPr>
        <w:t xml:space="preserve">Jindřich Honěk, ředitel CSVČ Don Bosko: </w:t>
      </w:r>
      <w:r>
        <w:rPr/>
        <w:t xml:space="preserve">“Máme tady vyučování ukrajinštiny. Je to pro ty děti, které přišly před rokem, byly ve školce, měly pět let a dneska jsou v prvních třídách a učí se takto u nás svůj rodný jazyk. Číst, psát písmena, protože kdo ví, kdy se vrátí a kdo by je to naučil.”</w:t>
      </w:r>
    </w:p>
    <w:p>
      <w:pPr/>
      <w:r>
        <w:rPr/>
        <w:t xml:space="preserve">Zabezpečit tolik kroužků je náročné. Středisku pomáhají dobrovolníci, studenti škol v rámci praxe i bývalí členové Don Boska.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1-10-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2026-04-25T21:01:35+02:00</dcterms:created>
  <dcterms:modified xsi:type="dcterms:W3CDTF">2026-04-25T21:01:35+02:00</dcterms:modified>
</cp:coreProperties>
</file>

<file path=docProps/custom.xml><?xml version="1.0" encoding="utf-8"?>
<Properties xmlns="http://schemas.openxmlformats.org/officeDocument/2006/custom-properties" xmlns:vt="http://schemas.openxmlformats.org/officeDocument/2006/docPropsVTypes"/>
</file>