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Ve městě se postupně opravují velké i drobné památky</w:t>
      </w:r>
    </w:p>
    <w:p>
      <w:pPr/>
      <w:r>
        <w:rPr>
          <w:b w:val="1"/>
          <w:bCs w:val="1"/>
        </w:rPr>
        <w:t xml:space="preserve">Boží muka, kapličky, různé sochy svatých. Ve Frýdku-Místku se postupně opravují také drobné památky. Nebo místa s nimi související. Kromě těchto oprav, které kompletně financuje město, provádějí rekonstrukce svých kostelů také jednotlivé církve. Těm město na opravy přispívá.</w:t>
      </w:r>
    </w:p>
    <w:p>
      <w:pPr/>
      <w:r>
        <w:rPr/>
        <w:t xml:space="preserve">Pozdně barokní socha svatého Floriána z roku 1760. Jedná  se o kvalitní sochařskou práci zobrazující světce v tradičním ikonografickém  pojetí. Nedávno ji měl restaurátor celou i s podstavcem ve své dílně, aby  ji kompletně opravil. Práce vyšly na 172 500 korun. </w:t>
      </w:r>
    </w:p>
    <w:p>
      <w:pPr/>
      <w:r>
        <w:rPr>
          <w:b w:val="1"/>
          <w:bCs w:val="1"/>
        </w:rPr>
        <w:t xml:space="preserve">Petr Korč (NMFM), primátor Frýdku-Místku:</w:t>
      </w:r>
      <w:r>
        <w:rPr/>
        <w:t xml:space="preserve"> "Město Frýdek-Místek věnuje dlouhodobě pozornost nejenom  velkým, dominantním stavbám ve městě, ale i drobným sakrálním a jiným památkám.  A právě se nacházíme u sochy sv. Floriána v Místku, u kostela sv. Jana a  Pavla, který prošel kompletní renovací. A tyto drobnosti pro mě jsou vždycky  milým upozorněním na to, že opravdu detail dělá ten celkový dojem."</w:t>
      </w:r>
    </w:p>
    <w:p>
      <w:pPr/>
      <w:r>
        <w:rPr/>
        <w:t xml:space="preserve">Na začátku roku jsme například informovali, že byla opravena  boží muka na Vršavci. Nebo kaplička u silnice v Bruzovské ulici. Loni  prošel opravou také pískovcový kříž na hřbitově v Lískovci a letos tam  technické služby dokončily opravu páteřního chodníku. Aktuálně prochází kompletní  obnovou také kaplička svaté Otýlie ve Staroměstské ulici. U drobných památek je  stále co opravovat.</w:t>
      </w:r>
      <w:br/>
    </w:p>
    <w:p>
      <w:pPr/>
      <w:r>
        <w:rPr>
          <w:b w:val="1"/>
          <w:bCs w:val="1"/>
        </w:rPr>
        <w:t xml:space="preserve">David Pindur, historik:</w:t>
      </w:r>
      <w:r>
        <w:rPr/>
        <w:t xml:space="preserve">  "Je nutné si uvědomit, že Frýdek-Místek je na tom díky  neblahým demolicím, obou v podstatě historických částí těch měst, poněkud hůře  než jiná města v našem regionu. A tato problematika je občany, starousedlíky a  patrioty vnímána poněkud citlivěji než třeba v jiných lokalitách."</w:t>
      </w:r>
    </w:p>
    <w:p>
      <w:pPr/>
      <w:r>
        <w:rPr/>
        <w:t xml:space="preserve">Uvažovalo se také nad otočením sochy Maryčky Magdonové u magistrátu  ve Frýdku, aby se dívala směrem ke kolemjdoucím. Město ale dalo nakonec na rado  odborníků, kdy Komise pro obnovu kulturních míst, historických památek a  významných lokalit doporučila, aby zůstalo zachováno původní usazení, kdy socha  vzhlíží z Frýdku dolů. Kromě drobných oprav se ve městě připravují také opravy  větších památek.</w:t>
      </w:r>
      <w:br/>
    </w:p>
    <w:p>
      <w:pPr/>
      <w:r>
        <w:rPr>
          <w:b w:val="1"/>
          <w:bCs w:val="1"/>
        </w:rPr>
        <w:t xml:space="preserve">Petr Korč (NMFM), primátor Frýdku-Místku:</w:t>
      </w:r>
      <w:r>
        <w:rPr/>
        <w:t xml:space="preserve"> "Pokud se třeba v budoucnu pustíme, nejenom my, ale s podporou  města, do revitalizace a rekonstrukce, kompletní Bazilky, včetně podzemí, kde  jsou uchovaní Pražmové. Tak tyto velké rekonstrukce budou potom ozdobeny těmi  drobnými opravami, které jsou rozmístěny po celém městě. A z obou dvou  věcí mám stejně velkou radost."</w:t>
      </w:r>
    </w:p>
    <w:p>
      <w:pPr/>
      <w:r>
        <w:rPr/>
        <w:t xml:space="preserve">O plánech na opravu Baziliky přineseme ještě podrobnější  reportáž. Aktuálně prochází také další etapou venkovní rekonstrukce i evangelický  červený kostel v Husově ulici.</w:t>
      </w:r>
      <w:br/>
    </w:p>
    <w:p>
      <w:pPr/>
      <w:r>
        <w:rPr>
          <w:b w:val="1"/>
          <w:bCs w:val="1"/>
        </w:rPr>
        <w:t xml:space="preserve">Jaromír Rumíšek, Farní sbor ČCE ve  Frýdku-Místku:</w:t>
      </w:r>
      <w:r>
        <w:rPr/>
        <w:t xml:space="preserve"> "Za těch řádově 110 let, co ten kostel stojí, tak dochází k tomu,  že díky vodě, která teče po té fasádě a ten kostel je provedený obkladem, nikoliv  to není to pevné zdivo, tak to spárování se narušovalo a ta voda zatékala do  těch cihliček. A jak tam možná později uvidíte, ty cihličky jsou uvnitř  děrované. A na do nich se dostane voda a pak se mrazem to roztrhá."</w:t>
      </w:r>
    </w:p>
    <w:p>
      <w:pPr/>
      <w:r>
        <w:rPr/>
        <w:t xml:space="preserve">Práce tady probíhají postupně už od roku 2016 a za tu dobu  se prostavělo na 3,5 milionu korun. Přitom letos přispělo i město jedním  milionem. Na červený kostel zřídila tamní farnost také veřejnou sbírku.</w:t>
      </w:r>
      <w:br/>
    </w:p>
    <w:p>
      <w:pPr/>
      <w:r>
        <w:rPr/>
        <w:t xml:space="preserve">---</w:t>
      </w:r>
    </w:p>
    <w:p>
      <w:pPr>
        <w:pStyle w:val="Heading1"/>
      </w:pPr>
      <w:r>
        <w:rPr>
          <w:sz w:val="36"/>
          <w:szCs w:val="36"/>
        </w:rPr>
        <w:t xml:space="preserve">Kroužek Hopsalínek baví nejmenší děti i rodiče</w:t>
      </w:r>
    </w:p>
    <w:p>
      <w:pPr/>
      <w:r>
        <w:rPr>
          <w:b w:val="1"/>
          <w:bCs w:val="1"/>
        </w:rPr>
        <w:t xml:space="preserve">Rozvíjení řeči a pohybových dovedností. Nebo také postupné navazování prvních vztahů s vrstevníky. To mohou ve Frýdku-Místku kolektivně v rámci kroužku absolvovat i ty nejmenší děti. V doprovodu rodičů totiž navštěvují kroužek Hopsalínek ve středisku volného času.</w:t>
      </w:r>
    </w:p>
    <w:p>
      <w:pPr/>
      <w:r>
        <w:rPr/>
        <w:t xml:space="preserve">Malá tělocvična zaplněná těmi nejmenšími dětmi v doprovodu  rodičů. Tak to vypadá každou středu dopoledne ve Středisku volného času Klíč ve  Frýdku-Místku.</w:t>
      </w:r>
    </w:p>
    <w:p>
      <w:pPr/>
      <w:r>
        <w:rPr>
          <w:b w:val="1"/>
          <w:bCs w:val="1"/>
        </w:rPr>
        <w:t xml:space="preserve">Jana Michaliková, vedoucí kroužku  Hopsalínek:</w:t>
      </w:r>
      <w:r>
        <w:rPr/>
        <w:t xml:space="preserve"> "Tento kroužek Hopsalínek je pro děti, maminky s dětmi.  Děti zde rozvijí hrubou motoriku, jsou zde nabízeny různé činnosti pohybové. Mohou  si zdokonalit i jemnou motoriku. Prostřednictvím tady kuliček nebo rybiček. Mají  tady skluzavku, plus zpíváme, zdokonalují si tady i řeč."</w:t>
      </w:r>
    </w:p>
    <w:p>
      <w:pPr/>
      <w:r>
        <w:rPr/>
        <w:t xml:space="preserve">Kroužek trvá už třetím rokem a každoročně ho navštěvuje  větší množství maminek s dětmi.</w:t>
      </w:r>
      <w:br/>
    </w:p>
    <w:p>
      <w:pPr/>
      <w:r>
        <w:rPr>
          <w:b w:val="1"/>
          <w:bCs w:val="1"/>
        </w:rPr>
        <w:t xml:space="preserve">Anketa: 1.)</w:t>
      </w:r>
      <w:r>
        <w:rPr/>
        <w:t xml:space="preserve"> "Nás přivedlo, že jsme se podívali na internetové stránky. A  jednou jsme byli v Klíči a paní nám říkala, že bude Hopsalínek. A že bere  děti od dvou let, do čtyř to je myslím. Tím, že máme ještě mladší, tak říkala,  že můžeme chodit i s mladší, tak jsme byli spokojení. A řekli jsme si, že  půjdeme do toho a Sylvinku to tady baví, viď Sylvi? Že? Baví tě to tu? Jo."</w:t>
      </w:r>
    </w:p>
    <w:p>
      <w:pPr/>
      <w:r>
        <w:rPr>
          <w:b w:val="1"/>
          <w:bCs w:val="1"/>
        </w:rPr>
        <w:t xml:space="preserve">Anketa: 2.)</w:t>
      </w:r>
      <w:r>
        <w:rPr/>
        <w:t xml:space="preserve"> "Já jsem tady už chodila i se starším synem, takže jsem  věděla, že si tady děti vyhrají, že tady je od různých překážkových drah, přes  stavění kostek, písniček, básniček, že je tady plné vyžití, že se ty děti  jednak vyhrají s různými hračkami a i mezi sebou."</w:t>
      </w:r>
    </w:p>
    <w:p>
      <w:pPr/>
      <w:r>
        <w:rPr>
          <w:b w:val="1"/>
          <w:bCs w:val="1"/>
        </w:rPr>
        <w:t xml:space="preserve">Jana Michaliková, vedoucí kroužku  Hopsalínek:</w:t>
      </w:r>
      <w:r>
        <w:rPr/>
        <w:t xml:space="preserve"> "Tento kroužek trvá 60 minut, čili hodinu. Na začátku se s dětmi  přivítáme, zazpíváme si písničky, říkanky a potom jdeme s dětmi cvičit.  Jsou nabízené různé pohybové aktivity. Děti si mohou vybrat, včetně opičí  dráhy."</w:t>
      </w:r>
    </w:p>
    <w:p>
      <w:pPr/>
      <w:r>
        <w:rPr/>
        <w:t xml:space="preserve">Kromě rozvíjení řeči a pohybových aktivit se tady děti také  naučí přirozeně a bez zábran komunikovat se svými vrstevníky. Tím tak navazují  první dětská přátelství, často ještě předtím než nastoupí do školky.</w:t>
      </w:r>
      <w:br/>
    </w:p>
    <w:p>
      <w:pPr/>
      <w:r>
        <w:rPr>
          <w:b w:val="1"/>
          <w:bCs w:val="1"/>
        </w:rPr>
        <w:t xml:space="preserve">Jana Michaliková, vedoucí kroužku Hopsalínek:</w:t>
      </w:r>
      <w:r>
        <w:rPr/>
        <w:t xml:space="preserve">  "Kapacita je 11 dětí, ale pokud by byl ještě zájem, tak  samozřejmě děti přibereme."</w:t>
      </w:r>
    </w:p>
    <w:p>
      <w:pPr/>
      <w:r>
        <w:rPr/>
        <w:t xml:space="preserve">Celkem rodiče s dětmi ve věku už od dvou let absolvují  v prvním pololetí v kroužku 15 lekcí. Ve Středisku volného času Klíč mají  také ještě dva kroužky pro děti od tří let. Malé sportovce a taneční Baby  hobby.</w:t>
      </w:r>
      <w:br/>
    </w:p>
    <w:p>
      <w:pPr/>
      <w:r>
        <w:rPr/>
        <w:t xml:space="preserve">---</w:t>
      </w:r>
    </w:p>
    <w:p>
      <w:pPr>
        <w:pStyle w:val="Heading1"/>
      </w:pPr>
      <w:r>
        <w:rPr>
          <w:sz w:val="36"/>
          <w:szCs w:val="36"/>
        </w:rPr>
        <w:t xml:space="preserve">FM City Fest 2024 bude psát historii Frýdku-Místku</w:t>
      </w:r>
    </w:p>
    <w:p>
      <w:pPr/>
      <w:r>
        <w:rPr>
          <w:b w:val="1"/>
          <w:bCs w:val="1"/>
        </w:rPr>
        <w:t xml:space="preserve">Jeden z nejoblíbenějších hudebních festivalů v kraji, frýdecko-místecký FM City Fest, oznámil velkou novinku. Na šestý ročník ho čeká přesun do většího areálu. Díky tomu ho zřejmě čeká zápis ho historie města. Organizátoři totiž chtějí přivézt do města světovou hudbu.</w:t>
      </w:r>
    </w:p>
    <w:p>
      <w:pPr/>
      <w:r>
        <w:rPr/>
        <w:t xml:space="preserve">Hudební festival FM City Fest si na rok 2024 připravil hned  několik velkých novinek. Přesun do jiného areálu a hvězdy světového formátu.</w:t>
      </w:r>
    </w:p>
    <w:p>
      <w:pPr/>
      <w:r>
        <w:rPr>
          <w:b w:val="1"/>
          <w:bCs w:val="1"/>
        </w:rPr>
        <w:t xml:space="preserve">Mirai Navrátil, organizátor FM City Festu: </w:t>
      </w:r>
      <w:r>
        <w:rPr/>
        <w:t xml:space="preserve">"Je to celkem dlouho plánovaná změna, ale to definitivum přišlo  celkem nedávno. Šlo o to, že jsme naráželi trošku kapacitně na to, že už tam  nebylo možné X let dostat více lidí, do toho původního areálu. To zároveň  znamenalo to, že jsme nebyli schopni tam dostat třeba větší interprety nebo ty největší  interprety. A přišli jsme i s myšlenkou, co to neposunout úplně do vesmíru,  ten festival. A dostat tam i zahraniční interprety. To znamená opravdu velké mezinárodní  interprety. No a s tím si teď zahráváme. To se aktuálně děje. Já jsem teď  ve vyjednávání asi se čtyřmi zahraničními managementy. A kromě toho jsme řešili  také změnu areálu. Což nám umožňuje tady majitel Marlenky, pan Avetisyan, který  koupil tady tento prostor, který je zhruba tří až čtyřnásobně větší než ten původní  areál. Ale zároveň zase to drží toho původního ducha. Protože to je také  původní slezanská textilka. Je tady také komín, takže je to jenom takový větší  bratr toho původního areálu."</w:t>
      </w:r>
    </w:p>
    <w:p>
      <w:pPr/>
      <w:r>
        <w:rPr/>
        <w:t xml:space="preserve">FM City Fest tvoří spolu s Mezinárodním folklorním festivalem  a Sweetsen Festem takzvanné rodinné stříbro ve Frýdku-Místku.</w:t>
      </w:r>
      <w:br/>
    </w:p>
    <w:p>
      <w:pPr/>
      <w:r>
        <w:rPr>
          <w:b w:val="1"/>
          <w:bCs w:val="1"/>
        </w:rPr>
        <w:t xml:space="preserve">Petr Korč (NMFM), primátor Frýdku-Místku:</w:t>
      </w:r>
      <w:r>
        <w:rPr/>
        <w:t xml:space="preserve"> "My s pořadateli dlouhodobě spolupracujeme a  příští rok se ta podpora ještě o něco navýší, protože festival proběhne v dalším  z bývalých slezanských areálů na Hálkové ulici. A tady po revitalizaci vzniklo  obrovské prostranství. A pořadatelé slibují na příští rok opravdu mimořádný  program, obrovskou návštěvnost. A my bychom rádi ty areály, než vzniknou nové  provozy, než se revitalizují, tak bychom je rádi postupně všechny oživili. A zároveň,  jak já říkám, když děláme věci ve Frýdku-Místku, tak je děláme dobře."</w:t>
      </w:r>
    </w:p>
    <w:p>
      <w:pPr/>
      <w:r>
        <w:rPr>
          <w:b w:val="1"/>
          <w:bCs w:val="1"/>
        </w:rPr>
        <w:t xml:space="preserve">Mirai Navrátil, organizátor FM City Festu:</w:t>
      </w:r>
      <w:r>
        <w:rPr/>
        <w:t xml:space="preserve"> "Ve Frýdku-Místku si dovolím s kouskem nadsázky tvrdit,  že budeme schopni přepisovat kulturní historii tohoto města, protože tady prostě zavítají, jestli se to jenom z poloviny  podaří, to co teď řešíme, tak to budou interpreti, kteří by se tady asi nepodívali. A také si myslím, že ještě o něco více dostojíme tomu  našemu mottu "Roztančíme celé město." Protože tím, že jsme naráželi kapacitně na  strop toho původního areálu, tak už více lidí z tohoto města, co o to  třeba stáli, jsme nedokázali roztančit. A tady si myslím, že kapacitně dost  možná budeme narážet až při násobku lidí."</w:t>
      </w:r>
    </w:p>
    <w:p>
      <w:pPr/>
      <w:r>
        <w:rPr/>
        <w:t xml:space="preserve">Festival tak vdechne život dalšímu místu, bývalé  Lembergerově textilní továrně a návštěvníci si budou moci prohlédnout prostory,  ve kterých za pár let vyroste nové zázemí pro výrobu oblíbených medových  produktů.</w:t>
      </w:r>
      <w:br/>
    </w:p>
    <w:p>
      <w:pPr/>
      <w:r>
        <w:rPr>
          <w:b w:val="1"/>
          <w:bCs w:val="1"/>
        </w:rPr>
        <w:t xml:space="preserve">Petr Korč (NMFM), primátor Frýdku-Místku:</w:t>
      </w:r>
      <w:r>
        <w:rPr/>
        <w:t xml:space="preserve"> "My bychom rádi na festivalu připravili naše budoucí vize,  které se týkají vzniku nového kulturního centra. Tedy opravy frýdecko-místecké  záložny, kde vznikne městská galerie, historického Národního domu a přístavby.  A tohle všechno bychom rádi dělali ve spolupráci s tím kulturním děním a s pořadateli,  kteří ve městě Frýdek-Místek fungují."</w:t>
      </w:r>
    </w:p>
    <w:p>
      <w:pPr/>
      <w:r>
        <w:rPr>
          <w:b w:val="1"/>
          <w:bCs w:val="1"/>
        </w:rPr>
        <w:t xml:space="preserve">Mirai Navrátil, organizátor FM City Festu:</w:t>
      </w:r>
      <w:r>
        <w:rPr/>
        <w:t xml:space="preserve"> "Interpretů si myslím, že nebude v zásadě o  hodně víc, než to bylo v původním areálu. Myslím si, že půjde o ta jména.  Budou větší a budou dražší. Z festivalu, který se rozpočtově blížil k deseti  milionům, teď se bude blížit ke dvaceti. Takže si myslím, že tady budou  větší jména. O to půjde a bude tady větší životní prostor. Myslím, že se tady ti  lidé nebudou mačkat a každý si tady najde to své."</w:t>
      </w:r>
    </w:p>
    <w:p>
      <w:pPr/>
      <w:r>
        <w:rPr/>
        <w:t xml:space="preserve">Nabitý hudební program tradičně doplní doprovodný program  pro celou rodinu. FM City Fest proběhne příští rok 28. a 29. června a lístky jsou  už v prodeji.</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2026-01-09T10:20:44+01:00</dcterms:created>
  <dcterms:modified xsi:type="dcterms:W3CDTF">2026-01-09T10:20:44+01:00</dcterms:modified>
</cp:coreProperties>
</file>

<file path=docProps/custom.xml><?xml version="1.0" encoding="utf-8"?>
<Properties xmlns="http://schemas.openxmlformats.org/officeDocument/2006/custom-properties" xmlns:vt="http://schemas.openxmlformats.org/officeDocument/2006/docPropsVTypes"/>
</file>