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Cesta vody zpřístupnila malebné údolí Bělského lesa</w:t>
      </w:r>
    </w:p>
    <w:p>
      <w:pPr/>
      <w:r>
        <w:rPr>
          <w:b w:val="1"/>
          <w:bCs w:val="1"/>
        </w:rPr>
        <w:t xml:space="preserve">Bělský les v Ostravě je zase o něco přístupnější lidem. Byla totiž dokončena nádherná stezka s názvem Cesta vody, která zpřístupnila podmočenou část lesa a okamžitě se stala velmi oblíbenou mezi návštěvníky. Na jejím začátku navíc vznikly unikátní Priessnitzovy lázně.</w:t>
      </w:r>
    </w:p>
    <w:p>
      <w:pPr/>
      <w:r>
        <w:rPr/>
        <w:t xml:space="preserve">Asi nikoho by nenapadlo, že v Bělském lese v Ostravě někdy budou Priessnitzovy lázně. A přece je to nyní skutečností. Byl totiž dokončen unikátní projekt, díky kterému je přístupná nádherná část lesa, do které se dalo dostat jen v gumových holínkách a ještě s obtížemi. Stezka se jmenuje Cesta vody.</w:t>
      </w:r>
    </w:p>
    <w:p>
      <w:pPr/>
      <w:r>
        <w:rPr>
          <w:b w:val="1"/>
          <w:bCs w:val="1"/>
        </w:rPr>
        <w:t xml:space="preserve">Aleš Boháč, náměstek primátora Ostravy: </w:t>
      </w:r>
      <w:r>
        <w:rPr/>
        <w:t xml:space="preserve">„Cesta vody obohacuje území mezi Výškovicemi a Starou Bělou o volnočasové aktivity pro děti i  dospělé. Malebné údolí Výškovického potoka zpřístupňuje široké veřejnosti důmyslně navrženou  sítí vyvýšených povalových a štěrkomlatových chodníků. V neposlední řadě projekt přispívá k  zadržování vody v krajině a ke zpomalení odtoku povrchových vod v daném území."</w:t>
      </w:r>
    </w:p>
    <w:p>
      <w:pPr/>
      <w:r>
        <w:rPr/>
        <w:t xml:space="preserve">Cesta vody vede od vyvěrajících pramenů a obnovených studánek podél sezónně zvodněných  potůčků až k hluboce zařezanému a divoce meandrujícímu potoku v údolí. Po cestě mohou návštěvníci nakrmit kachny a nakonec si posedět s obrem.</w:t>
      </w:r>
    </w:p>
    <w:p>
      <w:pPr/>
      <w:r>
        <w:rPr>
          <w:b w:val="1"/>
          <w:bCs w:val="1"/>
        </w:rPr>
        <w:t xml:space="preserve">Ivan Tachezy, architekt:</w:t>
      </w:r>
      <w:r>
        <w:rPr/>
        <w:t xml:space="preserve"> "Od počátku příprav a  práce na projektu ‚Cesta vody‘ jsem měl v hlavě základní vizi – více vtáhnout lidi do prostoru  lesoparku a zpřístupnit jim zajímavá, romantická zákoutí tohoto fenoménu ostravské  aglomerace."</w:t>
      </w:r>
    </w:p>
    <w:p>
      <w:pPr/>
      <w:r>
        <w:rPr/>
        <w:t xml:space="preserve">Projekt byl náročný na realizaci, protože i dělníci museli celou dobu pracovat po kolena v bahně a vodě. </w:t>
      </w:r>
    </w:p>
    <w:p>
      <w:pPr/>
      <w:r>
        <w:rPr>
          <w:b w:val="1"/>
          <w:bCs w:val="1"/>
        </w:rPr>
        <w:t xml:space="preserve">Martin Mati, Ostravské městské lesy:</w:t>
      </w:r>
      <w:r>
        <w:rPr/>
        <w:t xml:space="preserve"> „V rámci navržených vegetačních úprav bylo vysazeno celkem 19 vzrostlých alejových listnatých  stromů a 16 jehličnatých stromů. Z toho 14 habrů bylo vysazeno do svahů nad Priessnitzovými  lázněmi, jedna vrba a olše u mokřadu poblíž obra, 3 duby a 16 borovic nad fit schodištěm."</w:t>
      </w:r>
    </w:p>
    <w:p>
      <w:pPr/>
      <w:r>
        <w:rPr/>
        <w:t xml:space="preserve">Na Cestu vody bude navazovat další projekt s názvem Park nad rybníkem. Napojení je navrženo právě u sedícího obra. </w:t>
      </w:r>
    </w:p>
    <w:p>
      <w:pPr/>
      <w:r>
        <w:rPr/>
        <w:t xml:space="preserve">---</w:t>
      </w:r>
    </w:p>
    <w:p>
      <w:pPr>
        <w:pStyle w:val="Heading1"/>
      </w:pPr>
      <w:r>
        <w:rPr>
          <w:sz w:val="36"/>
          <w:szCs w:val="36"/>
        </w:rPr>
        <w:t xml:space="preserve">Karvinští senioři diskutovali s primátorem</w:t>
      </w:r>
    </w:p>
    <w:p>
      <w:pPr/>
      <w:r>
        <w:rPr>
          <w:b w:val="1"/>
          <w:bCs w:val="1"/>
        </w:rPr>
        <w:t xml:space="preserve">Vedení Karviné se opět sešlo s nejstarší generací obyvatel města, aby s nimi prodiskutovalo otázky týkající se života ve městě. Taková setkání se pořádají pravidelně a je o ně ze strany seniorů zájem.</w:t>
      </w:r>
    </w:p>
    <w:p>
      <w:pPr/>
      <w:r>
        <w:rPr/>
        <w:t xml:space="preserve">V literárním salonku karvinské regionální knihovny se sešel primátor města společně s dalšími představiteli města a několika odborů s místními seniory, aby se dozvěděl, co všechno je zajímá a na co chtějí znát odpovědi.</w:t>
      </w:r>
    </w:p>
    <w:p>
      <w:pPr/>
      <w:r>
        <w:rPr>
          <w:b w:val="1"/>
          <w:bCs w:val="1"/>
        </w:rPr>
        <w:t xml:space="preserve">anketa: karvinští senioři</w:t>
      </w:r>
      <w:r>
        <w:rPr/>
        <w:t xml:space="preserve">: "Momentálně jsem zjistil, že cyklostezka, která vede z Louk do Karviné, je přerušena nějakou stavbou, by mě zajímalo, co je to za stavba:" "Mě zajímá co se týče cvičení, jestli to budou dál podporovat. "Já tu jsem poprvé, sama jsem zvědavá, co se tady bude probírat."</w:t>
      </w:r>
    </w:p>
    <w:p>
      <w:pPr/>
      <w:r>
        <w:rPr/>
        <w:t xml:space="preserve">Primátor přítomným seniorům prozradil, co má město v plánu dalšího vylepšit a změnit a také si vyslechl všechny dotazy, podněty a připomínky.</w:t>
      </w:r>
    </w:p>
    <w:p>
      <w:pPr/>
      <w:r>
        <w:rPr>
          <w:b w:val="1"/>
          <w:bCs w:val="1"/>
        </w:rPr>
        <w:t xml:space="preserve">Jan Wolf (SOCDEM),  primátor Karviné:</w:t>
      </w:r>
      <w:r>
        <w:rPr/>
        <w:t xml:space="preserve"> "Vždycky je to lepší, když si to řekneme napřímo než když to někde koluje na sociálních sítích a my o tom třeba nevíme.” </w:t>
      </w:r>
    </w:p>
    <w:p>
      <w:pPr/>
      <w:r>
        <w:rPr/>
        <w:t xml:space="preserve">Setkání s občany realizuje primátor Karviné pravidelně nejen se seniory žijícími ve městě, ale navštěvuje také jednotlivé lokality, kde se s místními přímo v ulicích města v jednotlivých městských částech baví  o tom, co je v dané lokalitě trápí a co je třeba změnit. </w:t>
      </w:r>
    </w:p>
    <w:p>
      <w:pPr/>
      <w:r>
        <w:rPr/>
        <w:t xml:space="preserve">---</w:t>
      </w:r>
    </w:p>
    <w:p>
      <w:pPr/>
      <w:r>
        <w:rPr/>
        <w:t xml:space="preserve">Krátké zprávy 24. 10. 2023 16.00 - 1</w:t>
      </w:r>
    </w:p>
    <w:p>
      <w:pPr/>
      <w:r>
        <w:rPr/>
        <w:t xml:space="preserve">Lékařská fakulta Ostravské univerzity odstartovala výuka nového oboru stomatologie. Akreditaci fakulta získala teprve na začátku září. Usilovala o ni 2,5 roku. Zájem o studium byl velký - přihlásilo se přes 400 lidí, fakulta jich ale mohla přijmout jen 20.</w:t>
      </w:r>
    </w:p>
    <w:p>
      <w:pPr/>
      <w:r>
        <w:rPr/>
        <w:t xml:space="preserve">Havířovští policisté pátrají po totožnosti neznámého mladého muže, jehož v sobotu 30. září před 17:30 napadl třiatřicetiletý násilník. Incident se odehrál na Náměstí republiky, kde útočník mladíka v červené mikině kopl do břicha. Informace k totožnosti mladíka volejte na linku 158.</w:t>
      </w:r>
    </w:p>
    <w:p>
      <w:pPr/>
      <w:r>
        <w:rPr/>
        <w:t xml:space="preserve">---</w:t>
      </w:r>
    </w:p>
    <w:p>
      <w:pPr>
        <w:pStyle w:val="Heading1"/>
      </w:pPr>
      <w:r>
        <w:rPr>
          <w:sz w:val="36"/>
          <w:szCs w:val="36"/>
        </w:rPr>
        <w:t xml:space="preserve">V Opavě přibude 140 nových pracovních míst</w:t>
      </w:r>
    </w:p>
    <w:p>
      <w:pPr/>
      <w:r>
        <w:rPr>
          <w:b w:val="1"/>
          <w:bCs w:val="1"/>
        </w:rPr>
        <w:t xml:space="preserve">V Opavě přibude 140 nových pracovních míst. Vytvoří je firma Mondelez díky nové lince na výrobu sušenek Oreo, které jsou známy po celém světě a dokonce jako jediné sušenky mají svůj mezinárodní den a svou ulici v New Yorku.</w:t>
      </w:r>
    </w:p>
    <w:p>
      <w:pPr/>
      <w:r>
        <w:rPr/>
        <w:t xml:space="preserve">Mezinárodní potravinářská společnost Mondelez International investuje do své opavské továrny jednu a půl miliardy korun. Investice poputuje do nové hight-tech linky na sušenky Oreo, jejíž součástí bude i nejdelší elektrická pec na světě.</w:t>
      </w:r>
    </w:p>
    <w:p>
      <w:pPr/>
      <w:r>
        <w:rPr>
          <w:b w:val="1"/>
          <w:bCs w:val="1"/>
        </w:rPr>
        <w:t xml:space="preserve">Emmanuel Chilaud, ředitel, Mondelëz Op</w:t>
      </w:r>
      <w:r>
        <w:rPr>
          <w:b w:val="1"/>
          <w:bCs w:val="1"/>
        </w:rPr>
        <w:t xml:space="preserve">a</w:t>
      </w:r>
      <w:r>
        <w:rPr>
          <w:b w:val="1"/>
          <w:bCs w:val="1"/>
        </w:rPr>
        <w:t xml:space="preserve">v</w:t>
      </w:r>
      <w:r>
        <w:rPr>
          <w:b w:val="1"/>
          <w:bCs w:val="1"/>
        </w:rPr>
        <w:t xml:space="preserve">a: </w:t>
      </w:r>
      <w:r>
        <w:rPr/>
        <w:t xml:space="preserve">”Jenom pro představu, my dneska už vyrábíme nějakých 15 milionů sušenek denně tady v Opavě  pro celou Evropu. Budeme zvyšovat kapacitu na plus mínus 23 milionů.”</w:t>
      </w:r>
    </w:p>
    <w:p>
      <w:pPr/>
      <w:r>
        <w:rPr>
          <w:b w:val="1"/>
          <w:bCs w:val="1"/>
        </w:rPr>
        <w:t xml:space="preserve">Veronika Chromečková, projektová manažerka linky, Mondelēz Op</w:t>
      </w:r>
      <w:r>
        <w:rPr>
          <w:b w:val="1"/>
          <w:bCs w:val="1"/>
        </w:rPr>
        <w:t xml:space="preserve">a</w:t>
      </w:r>
      <w:r>
        <w:rPr>
          <w:b w:val="1"/>
          <w:bCs w:val="1"/>
        </w:rPr>
        <w:t xml:space="preserve">v</w:t>
      </w:r>
      <w:r>
        <w:rPr>
          <w:b w:val="1"/>
          <w:bCs w:val="1"/>
        </w:rPr>
        <w:t xml:space="preserve">a</w:t>
      </w:r>
      <w:r>
        <w:rPr>
          <w:b w:val="1"/>
          <w:bCs w:val="1"/>
        </w:rPr>
        <w:t xml:space="preserve">: </w:t>
      </w:r>
      <w:r>
        <w:rPr/>
        <w:t xml:space="preserve">“Co bude na lince nejzajímavější je, že využívá nejmodernější automatizační technologie a co je úplně taková kuriozita, tak je elektrická pec. Je to stometrová elektrická pec a díky té peci přecházíme na nový typ pečení, kdy přestáváme být závislí na fosilních palivech.”</w:t>
      </w:r>
    </w:p>
    <w:p>
      <w:pPr/>
      <w:r>
        <w:rPr>
          <w:b w:val="1"/>
          <w:bCs w:val="1"/>
        </w:rPr>
        <w:t xml:space="preserve">Tomáš Navráti </w:t>
      </w:r>
      <w:r>
        <w:rPr>
          <w:b w:val="1"/>
          <w:bCs w:val="1"/>
        </w:rPr>
        <w:t xml:space="preserve">(</w:t>
      </w:r>
      <w:r>
        <w:rPr>
          <w:b w:val="1"/>
          <w:bCs w:val="1"/>
        </w:rPr>
        <w:t xml:space="preserve">ANO)</w:t>
      </w:r>
      <w:r>
        <w:rPr>
          <w:b w:val="1"/>
          <w:bCs w:val="1"/>
        </w:rPr>
        <w:t xml:space="preserve">l, primátor Opavy: </w:t>
      </w:r>
      <w:r>
        <w:rPr/>
        <w:t xml:space="preserve">“Pro Opavu je to obrovská příležitost nejenom pro zaměstnance, ale pro rozvoj všech složek, které tady na Opavsku máme.“ </w:t>
      </w:r>
    </w:p>
    <w:p>
      <w:pPr/>
      <w:r>
        <w:rPr>
          <w:b w:val="1"/>
          <w:bCs w:val="1"/>
        </w:rPr>
        <w:t xml:space="preserve">J</w:t>
      </w:r>
      <w:r>
        <w:rPr>
          <w:b w:val="1"/>
          <w:bCs w:val="1"/>
        </w:rPr>
        <w:t xml:space="preserve">an Krkoška </w:t>
      </w:r>
      <w:r>
        <w:rPr>
          <w:b w:val="1"/>
          <w:bCs w:val="1"/>
        </w:rPr>
        <w:t xml:space="preserve">(</w:t>
      </w:r>
      <w:r>
        <w:rPr>
          <w:b w:val="1"/>
          <w:bCs w:val="1"/>
        </w:rPr>
        <w:t xml:space="preserve">ANO)</w:t>
      </w:r>
      <w:r>
        <w:rPr>
          <w:b w:val="1"/>
          <w:bCs w:val="1"/>
        </w:rPr>
        <w:t xml:space="preserve">, hejtman MS kraje: </w:t>
      </w:r>
      <w:r>
        <w:rPr/>
        <w:t xml:space="preserve">“Je to zásadní rozvoj. MS kraj se rozvíjí a tím, že jdeme od odklonu uhlí, tak vítáme každého podnikatele, každou společnost, která tady investuje nemalé peníze do rozvoje.” </w:t>
      </w:r>
    </w:p>
    <w:p>
      <w:pPr/>
      <w:r>
        <w:rPr/>
        <w:t xml:space="preserve">Historie pečení sušenek v Opavě sahá až do roku 1840 a sušenky odtud putují do celého světa.</w:t>
      </w:r>
    </w:p>
    <w:p>
      <w:pPr/>
      <w:r>
        <w:rPr/>
        <w:t xml:space="preserve">Všechny sušenky jsou zabaleny do speciálních metalizovaných fólií, které zaručují tu nejvyšší kvalitu. </w:t>
      </w:r>
    </w:p>
    <w:p>
      <w:pPr/>
      <w:r>
        <w:rPr/>
        <w:t xml:space="preserve">Sušenky tak vydrží dlouho čerstvé. Nová výrobní linka bude nainstalována v už dříve postavené hale, která doposud nebyla využívána a práci zde najde 140 lidí.</w:t>
      </w:r>
    </w:p>
    <w:p>
      <w:pPr/>
      <w:r>
        <w:rPr/>
        <w:t xml:space="preserve">---</w:t>
      </w:r>
    </w:p>
    <w:p>
      <w:pPr>
        <w:pStyle w:val="Heading1"/>
      </w:pPr>
      <w:r>
        <w:rPr>
          <w:sz w:val="36"/>
          <w:szCs w:val="36"/>
        </w:rPr>
        <w:t xml:space="preserve">NJ studenti usedli na místa obžalovaných i soudců</w:t>
      </w:r>
    </w:p>
    <w:p>
      <w:pPr/>
      <w:r>
        <w:rPr>
          <w:b w:val="1"/>
          <w:bCs w:val="1"/>
        </w:rPr>
        <w:t xml:space="preserve">Okresní soud v Novém Jičíně umožnil školákům a studentům lépe pochopit fungování a význam justice. Uspořádal dny otevřených dveří. Zájem o návštěvu této instituce byl obrovský.</w:t>
      </w:r>
    </w:p>
    <w:p>
      <w:pPr/>
      <w:r>
        <w:rPr/>
        <w:t xml:space="preserve">Průchod bezpečnostním rámem - stejně jako kdokoliv jiný, kdo vstoupí do soudní budovy, museli touto prověrkou projít i žáci osmého ročníku Základní školy Jubilejní, kteří se přihlásili na dny otevřených dveří této instituce v Novém Jičíně. </w:t>
      </w:r>
    </w:p>
    <w:p>
      <w:pPr/>
      <w:r>
        <w:rPr>
          <w:b w:val="1"/>
          <w:bCs w:val="1"/>
        </w:rPr>
        <w:t xml:space="preserve">Jaroslav Sosík, předseda Okresního soudu v Novém Jičíně: </w:t>
      </w:r>
      <w:r>
        <w:rPr/>
        <w:t xml:space="preserve">“Jedním z úkolů justice je prevence a my se snažíme tímto programem, který zkoušíme, začali jsme letos, já tady pracuji třicet let a ještě se tu nikdy nic takového nedělo, tak se snažíme, aby ti studenti zjistili, že soud je přátelská instituce, a zároveň se snažíme, aby se pokud možno vyvarovali jednání, které by je před ten soud přivedlo, ať už uzavíráním nějakých nevýhodných smluv nebo jednáním z mladické nerozvážnosti.”     </w:t>
      </w:r>
    </w:p>
    <w:p>
      <w:pPr/>
      <w:r>
        <w:rPr/>
        <w:t xml:space="preserve">Exkurze školních skupin probíhaly za plného provozu soudu, spolupracovali na nich i policie, justiční stráž a vězeňská služba. Žáci usedli na místa soudců, obžalovaných nebo obhájců.</w:t>
      </w:r>
    </w:p>
    <w:p>
      <w:pPr/>
      <w:r>
        <w:rPr>
          <w:b w:val="1"/>
          <w:bCs w:val="1"/>
        </w:rPr>
        <w:t xml:space="preserve">Jaroslav Sosík, předseda Okresního soudu v Novém Jičíně: </w:t>
      </w:r>
      <w:r>
        <w:rPr/>
        <w:t xml:space="preserve">“Studenti vidí, jaká tady máme bezpečnostní opatření. Prohlédnout si i prostory, které nejsou standardně veřejnosti přístupné, to znamená vidí i cely, vidí, jakým způsobem jsou odsouzeni nebo obžalovaní k soudu přiváděni a odváděni, jaké prostředky používá vězeňská služba, jaké policie.” </w:t>
      </w:r>
    </w:p>
    <w:p>
      <w:pPr/>
      <w:r>
        <w:rPr>
          <w:b w:val="1"/>
          <w:bCs w:val="1"/>
        </w:rPr>
        <w:t xml:space="preserve">žáci 8.B, Základní škola Jubilejní:  </w:t>
      </w:r>
    </w:p>
    <w:p>
      <w:pPr/>
      <w:r>
        <w:rPr/>
        <w:t xml:space="preserve">“Bylo to hodně zajímavé, jak nám pane soudce vše popsal.” </w:t>
      </w:r>
    </w:p>
    <w:p>
      <w:pPr/>
      <w:r>
        <w:rPr/>
        <w:t xml:space="preserve">“Bylo to občas trošku drsné, asi jsem se poučil, že je lepší být hodný.” </w:t>
      </w:r>
    </w:p>
    <w:p>
      <w:pPr/>
      <w:r>
        <w:rPr/>
        <w:t xml:space="preserve">Zájem škol o exkurze v justiční budově je obrovský, okresní soud proto letos plánuje ještě další tři termíny a dny otevřených dveří budou pokračovat i v příštím roce.</w:t>
      </w:r>
    </w:p>
    <w:p>
      <w:pPr/>
      <w:r>
        <w:rPr/>
        <w:t xml:space="preserve">---</w:t>
      </w:r>
    </w:p>
    <w:p>
      <w:pPr/>
      <w:r>
        <w:rPr/>
        <w:t xml:space="preserve">Krátké zprávy 24. 10. 2023 16.00 - 2</w:t>
      </w:r>
    </w:p>
    <w:p>
      <w:pPr/>
      <w:r>
        <w:rPr/>
        <w:t xml:space="preserve">Ulice Průběžná v Ostravě – Porubě je od úterý po opravách zprovozněna. Silnici, která byla v úseku od ulice Oty Synka po ulici Ludvíka Podéště uzavřená od 11. září se podařilo Ostravským komunikacím opravit o měsíc dříve, a to i protože, že uzavírka způsobovala na frekventované ulici časté problémy.</w:t>
      </w:r>
    </w:p>
    <w:p>
      <w:pPr/>
      <w:r>
        <w:rPr/>
        <w:t xml:space="preserve">Tomáš Vrátný je vicemistrem světa v dálkových rallye. Ostravský automobilový závodník  se stal světovým šampionem kamionů v dálkových rallye v tříčlenné posádce s polským navigátorem Bartkem Bobou a mechanikem Miroslavem Martincem. Marocká rallye byla posledním podnikem mistrovství světa a zároveň poslední přípravou na Rallye Dakar 2024.</w:t>
      </w:r>
    </w:p>
    <w:p>
      <w:pPr/>
      <w:r>
        <w:rPr/>
        <w:t xml:space="preserve">---</w:t>
      </w:r>
    </w:p>
    <w:p>
      <w:pPr>
        <w:pStyle w:val="Heading1"/>
      </w:pPr>
      <w:r>
        <w:rPr>
          <w:sz w:val="36"/>
          <w:szCs w:val="36"/>
        </w:rPr>
        <w:t xml:space="preserve">Knihovnice byla oceněna za projekt S knížkou do života</w:t>
      </w:r>
    </w:p>
    <w:p>
      <w:pPr/>
      <w:r>
        <w:rPr>
          <w:b w:val="1"/>
          <w:bCs w:val="1"/>
        </w:rPr>
        <w:t xml:space="preserve">Knihovna města Ostravy může být hrdá na jednu ze svých knihovnic. Helena Dlouhá totiž byla oceněna prestižní cenou MARK za celostátní projekt S knížkou do života, který funguje už 6 let.</w:t>
      </w:r>
    </w:p>
    <w:p>
      <w:pPr/>
      <w:r>
        <w:rPr/>
        <w:t xml:space="preserve">Projekt S knížkou do života jistě z našeho zpravodajství znáte. Knihovny lákají rodiče a jejich děti, aby co nejdříve získaly vztah ke knížkám a ke čtení. Za projektem stojí v naší zemi už od počátku ostravská knihovnice Helena Dlouhá. </w:t>
      </w:r>
    </w:p>
    <w:p>
      <w:pPr/>
      <w:r>
        <w:rPr>
          <w:b w:val="1"/>
          <w:bCs w:val="1"/>
        </w:rPr>
        <w:t xml:space="preserve">Helena Dlouhá, oceněná knihovnice:</w:t>
      </w:r>
      <w:r>
        <w:rPr/>
        <w:t xml:space="preserve"> „Pozitivní reakce na projekt, pestrý fond a aktivity pro nejmenší čtenáře slýcháme na oddělení  každodenně. Díky tomu, že je knihovna do projektu zapojena od jeho počátků, potkáváme na vítání občánků čím dál častěji naše čtenáře, kteří nám již dopředu hlásí, že  se na vítání opět potkáme.“</w:t>
      </w:r>
    </w:p>
    <w:p>
      <w:pPr/>
      <w:r>
        <w:rPr/>
        <w:t xml:space="preserve">Letos běží už šestý ročník tohorto projektu a každý roky se neustále rozvíjí o další a další aktivity a přidávají se nové knihovny. Je jich již několik set. Knihovnic Helena Dlouhá byla za svou práci odměněna cenou MARK. </w:t>
      </w:r>
    </w:p>
    <w:p>
      <w:pPr/>
      <w:r>
        <w:rPr>
          <w:b w:val="1"/>
          <w:bCs w:val="1"/>
        </w:rPr>
        <w:t xml:space="preserve">Helena Dlouhá, oceněná knihovnice: </w:t>
      </w:r>
      <w:r>
        <w:rPr/>
        <w:t xml:space="preserve">"Ocenění si moc vážím, ale je to ocenění pro všechny knihovny, které se do projektu zapojily." </w:t>
      </w:r>
    </w:p>
    <w:p>
      <w:pPr/>
      <w:r>
        <w:rPr>
          <w:b w:val="1"/>
          <w:bCs w:val="1"/>
        </w:rPr>
        <w:t xml:space="preserve">Lucie Baránková, náměstkyně primátora Ostravy:</w:t>
      </w:r>
      <w:r>
        <w:rPr/>
        <w:t xml:space="preserve"> „Aktivity paní Dlouhé jsou skutečně obdivuhodné. S knížkou do života provází od počátku, letos je  realizován již šestý ročník projektu. V rámci pracovní skupiny se věnuje správě webu a  facebookového profilu projektu, online komunikaci se zapojenými knihovnami, vyhodnocování  zpětných vazeb, čtvrtletnímu vydávání zpravodaje a sdílení dobré praxe dalších knihoven.  S kolegyněmi se podílela na tvorbě metodik projektu, např. metodiky logopedie. Účastní se také  předávání dárkových sad při vítání nových občánků Ostravy a mnohé další. Bez paní knihovnice  by S knížkou do života neoslovilo zdaleka tolik čtenářů napříč republikou. Zaslouží si náš obdiv a  poděkování."</w:t>
      </w:r>
    </w:p>
    <w:p>
      <w:pPr/>
      <w:r>
        <w:rPr/>
        <w:t xml:space="preserve">Sady z projektu S knížkou do života může dostat každé dítě, které má trvalé bydliště v Ostravě a není  starší dvou let při vítání občánků nebo v knihovnách zapojených do projektu. </w:t>
      </w:r>
    </w:p>
    <w:p>
      <w:pPr/>
      <w:r>
        <w:rPr/>
        <w:t xml:space="preserve"> Po registraci dítěte do knihovny mohou rodiče a jejich děti navštěvovat všech 28 poboček  knihovny, půjčovat si knihy a účastnit se akcí.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2026-10-23T02:42:35+02:00</dcterms:created>
  <dcterms:modified xsi:type="dcterms:W3CDTF">2026-10-23T02:42:35+02:00</dcterms:modified>
</cp:coreProperties>
</file>

<file path=docProps/custom.xml><?xml version="1.0" encoding="utf-8"?>
<Properties xmlns="http://schemas.openxmlformats.org/officeDocument/2006/custom-properties" xmlns:vt="http://schemas.openxmlformats.org/officeDocument/2006/docPropsVTypes"/>
</file>