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farní kaple dostala zcela novou tvář</w:t>
      </w:r>
    </w:p>
    <w:p>
      <w:pPr/>
      <w:r>
        <w:rPr>
          <w:b w:val="1"/>
          <w:bCs w:val="1"/>
        </w:rPr>
        <w:t xml:space="preserve">Stonavská farní kaple, která je zasvěcena svatému Janu Pavlu II., prošla po dvanácti letech rekonstrukcí. Díky umělecké výmalbě a novému osvětlení získala zcela nový vzhled.</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p>
      <w:pPr/>
      <w:r>
        <w:rPr/>
        <w:t xml:space="preserve">---</w:t>
      </w:r>
    </w:p>
    <w:p>
      <w:pPr>
        <w:pStyle w:val="Heading1"/>
      </w:pPr>
      <w:r>
        <w:rPr>
          <w:sz w:val="36"/>
          <w:szCs w:val="36"/>
        </w:rPr>
        <w:t xml:space="preserve">Myslivci uspořádali tradiční Hubertovu slavnost</w:t>
      </w:r>
    </w:p>
    <w:p>
      <w:pPr/>
      <w:r>
        <w:rPr>
          <w:b w:val="1"/>
          <w:bCs w:val="1"/>
        </w:rPr>
        <w:t xml:space="preserve">Stonavští myslivci uctili svého patrona sv. Huberta. Ve Stonavě uspořádali tradiční Hubertovu slavnost. U kapličky svatého Huberta byla sloužena polní mše svatá, po které v parku u Domu PZKO proběhla zahradní slavnost.</w:t>
      </w:r>
    </w:p>
    <w:p>
      <w:pPr/>
      <w:r>
        <w:rPr/>
        <w:t xml:space="preserve">Za zvuků lesních rohů se v sobotu 21. října ve 14 hodin  sešli stonavští myslivci a jejich příznivci v parku u Domu PZKO. Odtud pak  společně v průvodu vyráží ke kapličce sv. Huberta na parkovišti u kostela  sv. Maří Magdalény. Mše svatá zasvěcená patronovi myslivců sv. Hubertovi se  letos totiž po několika letech nekonala v šikmém kostele  v Karviné-Dolech, ale právě tady.</w:t>
      </w:r>
    </w:p>
    <w:p>
      <w:pPr/>
      <w:r>
        <w:rPr>
          <w:b w:val="1"/>
          <w:bCs w:val="1"/>
        </w:rPr>
        <w:t xml:space="preserve">Vojtěch Feber, předseda MS Stonávka:</w:t>
      </w:r>
      <w:r>
        <w:rPr/>
        <w:t xml:space="preserve"> „Všichni víme, že ve  Stonavě máme kapličku zasvěcenou sv. Hubertovi, takže jsme se rozhodli  uspořádat tentokrát polní mši svatou právě u této kapličky.“</w:t>
      </w:r>
    </w:p>
    <w:p>
      <w:pPr/>
      <w:r>
        <w:rPr/>
        <w:t xml:space="preserve">Před samotnou mší byla slavnostně zahájena Hubertova jízda jako  každoroční rozloučení s jezdeckou sezónou.</w:t>
      </w:r>
    </w:p>
    <w:p>
      <w:pPr/>
      <w:r>
        <w:rPr>
          <w:b w:val="1"/>
          <w:bCs w:val="1"/>
        </w:rPr>
        <w:t xml:space="preserve">Vladislava Pospíšilová, jezdkyně: </w:t>
      </w:r>
      <w:r>
        <w:rPr/>
        <w:t xml:space="preserve">„Zajedeme si někde do  přírody na vyjížďku a projet trošku koně.“</w:t>
      </w:r>
    </w:p>
    <w:p>
      <w:pPr/>
      <w:r>
        <w:rPr/>
        <w:t xml:space="preserve">Během slavnostní polní mše svaté zazněla Hubertská mše Es  dur Petra Vacka a Josefa Selementa. </w:t>
      </w:r>
    </w:p>
    <w:p>
      <w:pPr/>
      <w:r>
        <w:rPr/>
        <w:t xml:space="preserve">Po mši svaté se pak všichni účastníci přesunuli zpět do  parku u Domu PZKO, kde byl připraven bohatý program.</w:t>
      </w:r>
    </w:p>
    <w:p>
      <w:pPr/>
      <w:r>
        <w:rPr>
          <w:b w:val="1"/>
          <w:bCs w:val="1"/>
        </w:rPr>
        <w:t xml:space="preserve">Vojtěch Feber, předseda MS Stonávka: </w:t>
      </w:r>
      <w:r>
        <w:rPr/>
        <w:t xml:space="preserve">„Program je tradiční.  Připravili jsme atrakce nejen pro děti, např. laserovou střelnici, střílení  z luku, připravili jsme rovněž ukázku sokolnictví, jsou tady kolegové  z Polska, kteří budou střílet z historických dobových zbraní, takže  opravdu je se na co těšit.“</w:t>
      </w:r>
    </w:p>
    <w:p>
      <w:pPr/>
      <w:r>
        <w:rPr>
          <w:b w:val="1"/>
          <w:bCs w:val="1"/>
        </w:rPr>
        <w:t xml:space="preserve">Robert Bartoszewski, střelecký klub SKAUT, Bielsko-Biała, Polsko: </w:t>
      </w:r>
      <w:r>
        <w:rPr/>
        <w:t xml:space="preserve">„Na zvířata se střílelo  z mušket, které byly delší, měly různý kalibr, koule byla olověná.“</w:t>
      </w:r>
    </w:p>
    <w:p>
      <w:pPr/>
      <w:r>
        <w:rPr>
          <w:b w:val="1"/>
          <w:bCs w:val="1"/>
        </w:rPr>
        <w:t xml:space="preserve">Jaroslav Oszelda, sokolník: </w:t>
      </w:r>
      <w:r>
        <w:rPr/>
        <w:t xml:space="preserve">„Mám tady zase opět deset  dravých ptáků. Mohou vidět orla, kondora, různé sovy, mám tady sokola,  poštolky, takže se mohou fotit a samozřejmě uvidí záběry dravců v akci.“</w:t>
      </w:r>
    </w:p>
    <w:p>
      <w:pPr/>
      <w:r>
        <w:rPr/>
        <w:t xml:space="preserve">A co by to byla za myslivecká slavnost bez myslivecké  kuchyně. </w:t>
      </w:r>
    </w:p>
    <w:p>
      <w:pPr/>
      <w:r>
        <w:rPr>
          <w:b w:val="1"/>
          <w:bCs w:val="1"/>
        </w:rPr>
        <w:t xml:space="preserve">Vojtěch Feber, předseda MS Stonávka: </w:t>
      </w:r>
      <w:r>
        <w:rPr/>
        <w:t xml:space="preserve">„Myslivci jsou známi  svými tradicemi a jednou z těch tradic je i výborná myslivecká kuchyně,  takže určitě nechybí výborný gulášek z divočiny a lovecké klobásky.“</w:t>
      </w:r>
    </w:p>
    <w:p>
      <w:pPr/>
      <w:r>
        <w:rPr>
          <w:b w:val="1"/>
          <w:bCs w:val="1"/>
        </w:rPr>
        <w:t xml:space="preserve">anketa, účastníci Hubertovy slavnosti:</w:t>
      </w:r>
      <w:r>
        <w:rPr/>
        <w:t xml:space="preserve"> „Je to velice krásná  tradice, která se vrátila i do České republiky. Každopádně je dobré, že tu  tradici dodržujeme i my.“ „Líbí se mi to určitě, protože tradice jsou tradice.“  „Je to věc, která určitě patří k tomu mysliveckému koníčku a je dobře, že  ta tradice ve Stonavě žije.“ „Líbí se mi to určitě. Je to skvělé, že se udržují  ty tradice.“ „Kdo nežije tradicemi, nežije tím, co bylo, nebere si z to  žádné závěry pro sebe, tak není hoden toho, aby byl a není hoden toho, aby do  budoucna něco udělal.“</w:t>
      </w:r>
    </w:p>
    <w:p>
      <w:pPr/>
      <w:r>
        <w:rPr/>
        <w:t xml:space="preserve">Stonavští myslivci se letos společně sejdou ještě  několikrát. Čekají je čtyři hony.</w:t>
      </w:r>
    </w:p>
    <w:p>
      <w:pPr/>
      <w:r>
        <w:rPr/>
        <w:t xml:space="preserve">---</w:t>
      </w:r>
    </w:p>
    <w:p>
      <w:pPr>
        <w:pStyle w:val="Heading1"/>
      </w:pPr>
      <w:r>
        <w:rPr>
          <w:sz w:val="36"/>
          <w:szCs w:val="36"/>
        </w:rPr>
        <w:t xml:space="preserve">Ksiądz przyjechał znad ukraińskiej granicy</w:t>
      </w:r>
    </w:p>
    <w:p>
      <w:pPr/>
      <w:r>
        <w:rPr>
          <w:b w:val="1"/>
          <w:bCs w:val="1"/>
        </w:rPr>
        <w:t xml:space="preserve">Z kilkudniowym wyprzedzeniem obchodzono w Stonawie imieniny patrona myśliwych, świętego Huberta, przypadające na dzień trzeci listopada. Z tej okazji mszę polową celebrował przed kapliczką świętego - ksiądz Stanisław Kiciński.</w:t>
      </w:r>
    </w:p>
    <w:p>
      <w:pPr/>
      <w:r>
        <w:rPr>
          <w:b w:val="1"/>
          <w:bCs w:val="1"/>
        </w:rPr>
        <w:t xml:space="preserve">Ks. Stanisław Kiciński, parafia Żniatyń:</w:t>
      </w:r>
      <w:r>
        <w:rPr/>
        <w:t xml:space="preserve"> „Od czternastu lat pracuję w takiej szczególnej parafii, nazywa się  Żniatyń. Pod sobą mam pięć kościołów z tego  cztery czynne.”</w:t>
      </w:r>
    </w:p>
    <w:p>
      <w:pPr/>
      <w:r>
        <w:rPr/>
        <w:t xml:space="preserve">Dawniej niektóre z nich były kościołami  prawosławnymi lub grekokatolickimi. Dzisiaj bliskość Ukrainy, gdzie toczy się  wojna, inaczej w parafii daje znać o sobie.   </w:t>
      </w:r>
    </w:p>
    <w:p>
      <w:pPr/>
      <w:r>
        <w:rPr>
          <w:b w:val="1"/>
          <w:bCs w:val="1"/>
        </w:rPr>
        <w:t xml:space="preserve">Ks. Stanisław Kiciński,  parafia Żniatyń: </w:t>
      </w:r>
      <w:r>
        <w:rPr/>
        <w:t xml:space="preserve">„Ta parafia leży od takiej sławnej  miejscowości Przewodów, gdzie spadł ten pocisk, w odległości trzech kilometrów.”</w:t>
      </w:r>
    </w:p>
    <w:p>
      <w:pPr/>
      <w:r>
        <w:rPr/>
        <w:t xml:space="preserve">Pocisk wybuchł w Przewodowie w listopadzie  ubiegłego roku w dniu zmasowanych rosyjskich ataków rakietowych. Nie przeżyły  dwie osoby. Pomimo to ksiądz jest zadowolony z miejsca swej posługi.</w:t>
      </w:r>
    </w:p>
    <w:p>
      <w:pPr/>
      <w:r>
        <w:rPr>
          <w:b w:val="1"/>
          <w:bCs w:val="1"/>
        </w:rPr>
        <w:t xml:space="preserve">Ks. Stanisław Kiciński,  parafia Żniatyń: </w:t>
      </w:r>
      <w:r>
        <w:rPr/>
        <w:t xml:space="preserve">„Ja jestem zadowolony z mojej pracy i z tego, że mogę  tutaj również przyjechać do Czech, ogromnie się z tego cieszę.”</w:t>
      </w:r>
    </w:p>
    <w:p>
      <w:pPr/>
      <w:r>
        <w:rPr/>
        <w:t xml:space="preserve">Niedawno ksiądz Kiciński zapisał się do kółka  łowieckiego w swojej parafii, gdzie też odbywają się  uroczystości hubertowskie. Ale uważa, że do  tego, aby móc siebie nazwać prawdziwym myśliwym,  jeszcze droga daleka.  </w:t>
      </w:r>
    </w:p>
    <w:p>
      <w:pPr/>
      <w:r>
        <w:rPr>
          <w:b w:val="1"/>
          <w:bCs w:val="1"/>
        </w:rPr>
        <w:t xml:space="preserve">Ks. Stanisław Kiciński,  parafia Żniatyń: </w:t>
      </w:r>
      <w:r>
        <w:rPr/>
        <w:t xml:space="preserve">„Uczę się jeszcze, nie jestem takim  myśliwym mocno wykwalifikowanym, jak tutaj państwo. Ale wszystko jest na dobrej  drodze, jakieś hobby trzeba znaleźć na starsze lata.”  </w:t>
      </w:r>
    </w:p>
    <w:p>
      <w:pPr/>
      <w:r>
        <w:rPr/>
        <w:t xml:space="preserve">W kazaniu ksiądz przypomniał legendę świętego  Huberta, który w ósmym wieku stał się patornem myśliwych, ale też leśników, strzelców  sportowych, kuśnierzy i jeźdźców, stąd udział miejscowych  amazonek w stonawskich uroczystościach.</w:t>
      </w:r>
    </w:p>
    <w:p>
      <w:pPr/>
      <w:r>
        <w:rPr>
          <w:b w:val="1"/>
          <w:bCs w:val="1"/>
        </w:rPr>
        <w:t xml:space="preserve">Ks. Stanisław Kiciński,  parafia Żniatyń: </w:t>
      </w:r>
      <w:r>
        <w:rPr/>
        <w:t xml:space="preserve">„Od młodości, tak jak wcześniej  powiedziałem, polował i tak jak głosi tradycja, w wieku czternastu lat podczas  polowania uchronił własnego ojca od śmierci, bo podobno ich napadł niedźwiedź.”</w:t>
      </w:r>
    </w:p>
    <w:p>
      <w:pPr/>
      <w:r>
        <w:rPr/>
        <w:t xml:space="preserve">Warto też wiedzieć, że patron myśliwych nie od  razu zasłużył sobie na miejsce w panteonie świętych. W młodości prowadził hulaszcze  życie. Raz w Wielki Piątek, kiedy polował w Ardenach, objawił mu się biały jeleń  z promieniejącym krzyżem w wieńcu. Usłyszał głos Stwórcy, zmienił dotychczasowe  życie i został biskupem a wkrótce świętym.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2025-12-23T20:42:03+01:00</dcterms:created>
  <dcterms:modified xsi:type="dcterms:W3CDTF">2025-12-23T20:42:03+01:00</dcterms:modified>
</cp:coreProperties>
</file>

<file path=docProps/custom.xml><?xml version="1.0" encoding="utf-8"?>
<Properties xmlns="http://schemas.openxmlformats.org/officeDocument/2006/custom-properties" xmlns:vt="http://schemas.openxmlformats.org/officeDocument/2006/docPropsVTypes"/>
</file>