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1.11.2023, 16:28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Rychvaldský miniexpres</w:t>
      </w:r>
    </w:p>
    <w:p>
      <w:pPr>
        <w:pStyle w:val="Heading1"/>
      </w:pPr>
      <w:r>
        <w:rPr>
          <w:sz w:val="36"/>
          <w:szCs w:val="36"/>
        </w:rPr>
        <w:t xml:space="preserve">V Rychvaldě uctili památku bojovníků za republiku</w:t>
      </w:r>
    </w:p>
    <w:p>
      <w:pPr/>
      <w:r>
        <w:rPr>
          <w:b w:val="1"/>
          <w:bCs w:val="1"/>
        </w:rPr>
        <w:t xml:space="preserve">Rychvaldem prošel 28. října průvod účastníku piety k výročí založení Československa. U památníku obětem 1. světové války pak mimo jiné zazněla citace z projevu prezidenta Masaryka: "Demokracie musí být zárukou oboru věd a umění, mravnosti a náboženství…"</w:t>
      </w:r>
    </w:p>
    <w:p>
      <w:pPr/>
      <w:r>
        <w:rPr/>
        <w:t xml:space="preserve">Za vedení města přednesla projev starostka Dagmar Pížová. </w:t>
      </w:r>
    </w:p>
    <w:p>
      <w:pPr/>
      <w:r>
        <w:rPr>
          <w:b w:val="1"/>
          <w:bCs w:val="1"/>
        </w:rPr>
        <w:t xml:space="preserve">Dagmar Pížová (ANO), starostka Rychvaldu:</w:t>
      </w:r>
      <w:r>
        <w:rPr/>
        <w:t xml:space="preserve"> “Pamatujme na naše předky, kteří s velkým odhodláním bojovali za to, aby naše země mohla znovu zazářit na mapě Evropy jako svrchovaný stát. Byl to čas velkých nadějí, ale také velkých výzev."</w:t>
      </w:r>
    </w:p>
    <w:p>
      <w:pPr/>
      <w:r>
        <w:rPr/>
        <w:t xml:space="preserve">Účastníci piety pak k památníku postupně položili věnce a kytice a vzdali hold padlým. </w:t>
      </w:r>
    </w:p>
    <w:p>
      <w:pPr/>
      <w:r>
        <w:rPr>
          <w:b w:val="1"/>
          <w:bCs w:val="1"/>
        </w:rPr>
        <w:t xml:space="preserve">Dagmar Pížová (ANO), starostka Rychvaldu:</w:t>
      </w:r>
      <w:r>
        <w:rPr/>
        <w:t xml:space="preserve"> “Dneska 28. října si připomínáme 105. výročí vzniku samostatného československého státu. Musíme mít neustále na paměti, že naši předkové to neměli vůbec jednoduché vybojovat samostatnost, nezávislost a demokracii. Musíme si neustále připomínat i v dnešní době, jak křehké nádoby to jsou mír, demokracie, svoboda. A je potřeba to neustále chránit. Společnými silami určitě ale dosáhneme toho, abychom to ochránili.”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ychvaldsky-miniexpres/rychvaldsky-miniexpres-01-11-2023-16-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2026-08-23T23:41:32+02:00</dcterms:created>
  <dcterms:modified xsi:type="dcterms:W3CDTF">2026-08-23T23:41:32+02:00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