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Havárie, která potrápila základní školu, je zažehnána</w:t>
      </w:r>
    </w:p>
    <w:p>
      <w:pPr/>
      <w:r>
        <w:rPr>
          <w:b w:val="1"/>
          <w:bCs w:val="1"/>
        </w:rPr>
        <w:t xml:space="preserve">Na Základní škole Františka kardinála Tomáška končí oprava havárie potrubí. Ta na zhruba dva měsíce vyřadila z provozu jedny chlapecké toalety. Situace byla o to komplikovanější, že vyvstala na konci srpna, těsně před zahájením školního roku.</w:t>
      </w:r>
    </w:p>
    <w:p>
      <w:pPr/>
      <w:r>
        <w:rPr/>
        <w:t xml:space="preserve">Budova školy na ulici 2. května je již v docela zralém věku, a přes různé průběžné opravy a stavební zásahy se postupně začínají projevovat některé neduhy. Těsně před začátkem letošního školního roku zde došlo k havárii potrubí.  </w:t>
      </w:r>
    </w:p>
    <w:p>
      <w:pPr/>
      <w:r>
        <w:rPr>
          <w:b w:val="1"/>
          <w:bCs w:val="1"/>
        </w:rPr>
        <w:t xml:space="preserve">Jiří Švagera (STUDEŇÁCI PRO STUDÉNKU), místostarosta Studénky: </w:t>
      </w:r>
      <w:r>
        <w:rPr/>
        <w:t xml:space="preserve">“Volal nám pan ředitel, že neodtékají chlapecké záchody v prvním patře. Na základě prohlídky jsem zjistili, že máme zborcenou kanalizaci v prostorách šaten. Stáli jsme před rozhodnutím, jestli budeme opravovat stávající kanalizaci a omezíme chod celé školy tím, že bychom stavební práce prováděli v šatnách, nebo půjdeme podle nového projektu, který už na výměnu vnitřních rozvodů v této škole máme připravený.”</w:t>
      </w:r>
    </w:p>
    <w:p>
      <w:pPr/>
      <w:r>
        <w:rPr/>
        <w:t xml:space="preserve">Zvítězila varianta provést obnovu kanalizace podle této projektové dokumentace. Práce tak z velké části probíhaly vně budovy, s hlukem a prašností uvnitř se škola potýkala jen asi dva týdny. Teď na začátku listopadu je oprava hotova.     </w:t>
      </w:r>
    </w:p>
    <w:p>
      <w:pPr/>
      <w:r>
        <w:rPr>
          <w:b w:val="1"/>
          <w:bCs w:val="1"/>
        </w:rPr>
        <w:t xml:space="preserve">Milan Kyjovský, </w:t>
      </w:r>
      <w:r>
        <w:rPr>
          <w:b w:val="1"/>
          <w:bCs w:val="1"/>
        </w:rPr>
        <w:t xml:space="preserve">vedoucí odboru údržby majetku, MěÚ Studénka: </w:t>
      </w:r>
      <w:r>
        <w:rPr/>
        <w:t xml:space="preserve">“Vzhledem k tomu rozsahu těch prací a vzhledem k tomu, že jsme se museli napojit na novou trasu kanalizace, tak bylo potřeba ty chlapecké sociálky kompletně zrekonstruovat. Vyměněna byla sanita, obklady a stupačky byly vyvedeny už nahoru, aby byly připravené už pro rekonstrukci horních pater, abychom do dolní části už nemuseli zasahovat. Nové je i odvětrání těchto prostor.”   </w:t>
      </w:r>
    </w:p>
    <w:p>
      <w:pPr/>
      <w:r>
        <w:rPr>
          <w:b w:val="1"/>
          <w:bCs w:val="1"/>
        </w:rPr>
        <w:t xml:space="preserve">Jiří Švagera (STUDEŇÁCI PRO STUDÉNKU), místostarosta Studénky: </w:t>
      </w:r>
      <w:r>
        <w:rPr/>
        <w:t xml:space="preserve">“Přesnou částku, co se týče nákladů, ještě v tuto chvíli nevím, předpokládali jsme náklady přes jeden milion korun. V rámci opravy kanalizace jsme provedli i předláždění vstupního prostoru před školou.”    </w:t>
      </w:r>
    </w:p>
    <w:p>
      <w:pPr/>
      <w:r>
        <w:rPr/>
        <w:t xml:space="preserve">Určité neduhy, které naznačovaly problémy s kanalizačním potrubím, se v budově školy projevovaly už delší dobu, a to vlhnutím zdiva v přízemní části. </w:t>
      </w:r>
    </w:p>
    <w:p>
      <w:pPr/>
      <w:r>
        <w:rPr>
          <w:b w:val="1"/>
          <w:bCs w:val="1"/>
        </w:rPr>
        <w:t xml:space="preserve">Milan Kyjovský, </w:t>
      </w:r>
      <w:r>
        <w:rPr>
          <w:b w:val="1"/>
          <w:bCs w:val="1"/>
        </w:rPr>
        <w:t xml:space="preserve">vedoucí odboru údržby majetku, MěÚ Studénka: </w:t>
      </w:r>
      <w:r>
        <w:rPr/>
        <w:t xml:space="preserve">“Pan školník se to v průběhu roku snažil vždycky opravovat, padala tam omítka. Takže věříme, že tímto zásahem, kterým došlo ke kompletnímu napojení a utěsnění té kanalizace, už k těmto problémům nebude dále docházet.” </w:t>
      </w:r>
    </w:p>
    <w:p>
      <w:pPr/>
      <w:r>
        <w:rPr/>
        <w:t xml:space="preserve">Jak už zaznělo, Studénka má zpracovanou kompletní projektovou dokumentaci na všechny své školy, co se týče výměny rozvodů vody, kanalizace a vnitřních odpadů. Práce se budou realizovat postupně dle možností rozpočtu města. </w:t>
      </w:r>
    </w:p>
    <w:p>
      <w:pPr/>
      <w:r>
        <w:rPr/>
        <w:t xml:space="preserve">---</w:t>
      </w:r>
    </w:p>
    <w:p>
      <w:pPr>
        <w:pStyle w:val="Heading1"/>
      </w:pPr>
      <w:r>
        <w:rPr>
          <w:sz w:val="36"/>
          <w:szCs w:val="36"/>
        </w:rPr>
        <w:t xml:space="preserve">Podzimní prázdniny si děti užily v rodinném centru</w:t>
      </w:r>
    </w:p>
    <w:p>
      <w:pPr/>
      <w:r>
        <w:rPr>
          <w:b w:val="1"/>
          <w:bCs w:val="1"/>
        </w:rPr>
        <w:t xml:space="preserve">Dvoudenní podzimní prázdniny mohly děti ve Studénce strávit na táboře rodinného centra. V daném termínu, před svátkem dušiček a Halloweenu, byl program zaměřen na čarodějné bytosti a kouzla.</w:t>
      </w:r>
    </w:p>
    <w:p>
      <w:pPr/>
      <w:r>
        <w:rPr/>
        <w:t xml:space="preserve">Čarodějný tábor rodinného centra nabídl program pro menší školní děti, konal se v termínu podzimních prázdnin 26. a 27. října. </w:t>
      </w:r>
    </w:p>
    <w:p>
      <w:pPr/>
      <w:r>
        <w:rPr>
          <w:b w:val="1"/>
          <w:bCs w:val="1"/>
        </w:rPr>
        <w:t xml:space="preserve">Lucie Zajícová, vedoucí Rodinného centra: </w:t>
      </w:r>
      <w:r>
        <w:rPr/>
        <w:t xml:space="preserve">“Děti si užívaly dva dny plné čarodějných triků a kouzel. Včera jsme vyráběli sliz, dělali jsme škrabošky, hráli jsme čarodějný bowling. Dneska tady děti kouzlí s kouzelníkem, dělali jsme čarodějní hrníčky a budeme mít čarodějnou diskotéku.”     </w:t>
      </w:r>
    </w:p>
    <w:p>
      <w:pPr/>
      <w:r>
        <w:rPr>
          <w:b w:val="1"/>
          <w:bCs w:val="1"/>
        </w:rPr>
        <w:t xml:space="preserve">David Zbavitel, Klauni z Balónkova: </w:t>
      </w:r>
      <w:r>
        <w:rPr/>
        <w:t xml:space="preserve">“Vzhledem k tomu, že fungujeme jako klauni, tak jsem byl v kostýmu klauna, ale dneska jsme se věnovali čistě čarování, kouzlení, ať je to stylové.” </w:t>
      </w:r>
    </w:p>
    <w:p>
      <w:pPr/>
      <w:r>
        <w:rPr/>
        <w:t xml:space="preserve">Tábor byl plně obsazený, určen byl pro děti do páté třídy. </w:t>
      </w:r>
    </w:p>
    <w:p>
      <w:pPr/>
      <w:r>
        <w:rPr>
          <w:b w:val="1"/>
          <w:bCs w:val="1"/>
        </w:rPr>
        <w:t xml:space="preserve">účastníci podzimního tábora: </w:t>
      </w:r>
    </w:p>
    <w:p>
      <w:pPr/>
      <w:r>
        <w:rPr/>
        <w:t xml:space="preserve">“Dělala jsem sliz, ale roztekl se mi. Baví mě to tady, jsem ráda, že to je.” </w:t>
      </w:r>
    </w:p>
    <w:p>
      <w:pPr/>
      <w:r>
        <w:rPr/>
        <w:t xml:space="preserve">“Líbil se mi teď nejvíce ten klaun, který okouzlil. Dal nám pejsky a klukům meč. Moc se mi na táboře líbí.”</w:t>
      </w:r>
    </w:p>
    <w:p>
      <w:pPr/>
      <w:r>
        <w:rPr/>
        <w:t xml:space="preserve">“Líbilo se mi, jak jsme včera hrabali do toho slizu.”  </w:t>
      </w:r>
    </w:p>
    <w:p>
      <w:pPr/>
      <w:r>
        <w:rPr/>
        <w:t xml:space="preserve">“Jsem ráda, že jsem tu mohla být.”</w:t>
      </w:r>
    </w:p>
    <w:p>
      <w:pPr/>
      <w:r>
        <w:rPr/>
        <w:t xml:space="preserve">“Líbilo se mi, jak jsme si připravovali ty masky a slizy.”  </w:t>
      </w:r>
    </w:p>
    <w:p>
      <w:pPr/>
      <w:r>
        <w:rPr>
          <w:b w:val="1"/>
          <w:bCs w:val="1"/>
        </w:rPr>
        <w:t xml:space="preserve">Lucie Zajícová, vedoucí Rodinného centra: </w:t>
      </w:r>
      <w:r>
        <w:rPr/>
        <w:t xml:space="preserve">“Děti určitě nejvíce bavil ten sliz, což jsme čekali, zničili jsme asi celou výtvarnou dílnu, takže dětem jsme ho dali domů a budeme čekat na zpětnou vazbu rodičů.”   </w:t>
      </w:r>
    </w:p>
    <w:p>
      <w:pPr/>
      <w:r>
        <w:rPr/>
        <w:t xml:space="preserve">Podzim v rodinném centru je nabitý i dalšími aktivitami. Jednou z nich je opět i charitativní sbírka vánočních dárků. </w:t>
      </w:r>
    </w:p>
    <w:p>
      <w:pPr/>
      <w:r>
        <w:rPr>
          <w:b w:val="1"/>
          <w:bCs w:val="1"/>
        </w:rPr>
        <w:t xml:space="preserve">Lucie Zajícová, vedoucí Rodinného centra: </w:t>
      </w:r>
      <w:r>
        <w:rPr/>
        <w:t xml:space="preserve">“Před námi je velká akce Krabice od bot, takže opět letos budeme pořádat tuto sbírku pro děti z dětských domovů. Tento rok to bude 200 dárků. Pak další akce je lampionový průvod, který je vždy spjatý se svátkem svatého Martina. A letos úplnou peckou, na které zveme všechny malé děti a rodiče, je Silvestre. Přímo 31. prosince tady budeme mít akci pro děti.” </w:t>
      </w:r>
    </w:p>
    <w:p>
      <w:pPr/>
      <w:r>
        <w:rPr/>
        <w:t xml:space="preserve">A ještě na 25. listopadu připravuje rodinné centrum Předvánoční jarmark svátečních dekorací a adventních věnců převážně z dílen místních výrobců. </w:t>
      </w:r>
    </w:p>
    <w:p>
      <w:pPr/>
      <w:r>
        <w:rPr/>
        <w:t xml:space="preserve">---</w:t>
      </w:r>
    </w:p>
    <w:p>
      <w:pPr>
        <w:pStyle w:val="Heading1"/>
      </w:pPr>
      <w:r>
        <w:rPr>
          <w:sz w:val="36"/>
          <w:szCs w:val="36"/>
        </w:rPr>
        <w:t xml:space="preserve">Čarodějné ohně přilákaly stovky nebojácných dětí</w:t>
      </w:r>
    </w:p>
    <w:p>
      <w:pPr/>
      <w:r>
        <w:rPr>
          <w:b w:val="1"/>
          <w:bCs w:val="1"/>
        </w:rPr>
        <w:t xml:space="preserve">Na zámecké zahradě opět po roce ožila strašidla. Oblíbená akce Čarodějné ohně přilákala  rekordní počet sedmi stovek nebojácných dětí. Plnit musely úkoly, které si pro ně připravili třeba hejkal, čerti nebo zombíci.</w:t>
      </w:r>
    </w:p>
    <w:p>
      <w:pPr/>
      <w:r>
        <w:rPr/>
        <w:t xml:space="preserve">Zahradu a také sklepení zámku ve Studénce obsadily ve večerních hodinách strašidelné bytosti. V čase blížícího se Halloweenu a dušiček se tu konala tradiční akce Čarodějné ohně. Ve strašidelných maskách tu přicházely nejen děti, ale k nepoznání byli také organizátoři. </w:t>
      </w:r>
    </w:p>
    <w:p>
      <w:pPr/>
      <w:r>
        <w:rPr>
          <w:b w:val="1"/>
          <w:bCs w:val="1"/>
        </w:rPr>
        <w:t xml:space="preserve">Radka Tomášková, vedoucí kultury SAK Studénka: </w:t>
      </w:r>
      <w:r>
        <w:rPr/>
        <w:t xml:space="preserve">“Na děti je připravena strašidelná stezka s úkoly po zámecké zahradě a také jsou zpřístupněné sklepy, které jsou opravdu strašidelné, a jsou pro odvážnější děti. A taky mají takový bojový úkol, že mají jedno strašidlo hledat a na to potom budou dotazování. A sklepy jsou letos opravdu strašidelné, je tam peklo, rakev a je to plné duchů.”   </w:t>
      </w:r>
    </w:p>
    <w:p>
      <w:pPr/>
      <w:r>
        <w:rPr/>
        <w:t xml:space="preserve">Děti musely projít tajuplnou trasu značenou svíčkami s osmi úkoly v režii různých strašidel, ať už to byli hejkal v bažině, anděl smrti, zombie, čerti a samozřejmě skřetí čarodějnice. Za odvahu dostávaly sladkou odměnu. </w:t>
      </w:r>
    </w:p>
    <w:p>
      <w:pPr/>
      <w:r>
        <w:rPr>
          <w:b w:val="1"/>
          <w:bCs w:val="1"/>
        </w:rPr>
        <w:t xml:space="preserve">Radka Tomášková, vedoucí kultury SAK Studénka: </w:t>
      </w:r>
      <w:r>
        <w:rPr/>
        <w:t xml:space="preserve">“Oproti loňsku jsme zvolili nedělní termín, protože byly podzimní prázdniny, takže jsme to volili tak, ať jsou děti zpátky a užijí si ten závěr prázdnin tady u nás.”  </w:t>
      </w:r>
    </w:p>
    <w:p>
      <w:pPr/>
      <w:r>
        <w:rPr/>
        <w:t xml:space="preserve">A tento termín spolu s příjemným počasím se vyplatil - k zámku dorazilo na 700 dětí plus jejich doprovod. Tajuplný večer podtrhla bílá paní, která se zjevovala na zámeckém balkoně, vše vyvrcholilo ohňovou show.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3-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2026-04-21T05:10:55+02:00</dcterms:created>
  <dcterms:modified xsi:type="dcterms:W3CDTF">2026-04-21T05:10:55+02:00</dcterms:modified>
</cp:coreProperties>
</file>

<file path=docProps/custom.xml><?xml version="1.0" encoding="utf-8"?>
<Properties xmlns="http://schemas.openxmlformats.org/officeDocument/2006/custom-properties" xmlns:vt="http://schemas.openxmlformats.org/officeDocument/2006/docPropsVTypes"/>
</file>