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Čkalovova prošla rozsáhlou rekonstrukcí</w:t>
      </w:r>
    </w:p>
    <w:p>
      <w:pPr/>
      <w:r>
        <w:rPr>
          <w:b w:val="1"/>
          <w:bCs w:val="1"/>
        </w:rPr>
        <w:t xml:space="preserve">60 let stará budova Základní školy Čkalovova v Ostravě-Porubě prošla rozsáhlou rekonstrukcí. Díky investici MS kraje, pod který spadá, se změnila k nepoznání jak zevnitř tak zvenku, je energeticky mnohem úspornější a plně bezbariérová.</w:t>
      </w:r>
    </w:p>
    <w:p>
      <w:pPr/>
      <w:r>
        <w:rPr/>
        <w:t xml:space="preserve">Lepší komfort, větší prostory, moderní vzhled. To vše teď díky rekonstrukci nabízí žákům i zaměstnancům Základní škola Čkalovova v Ostravě-Porubě.</w:t>
      </w:r>
    </w:p>
    <w:p>
      <w:pPr/>
      <w:r>
        <w:rPr>
          <w:b w:val="1"/>
          <w:bCs w:val="1"/>
        </w:rPr>
        <w:t xml:space="preserve">Stanislav</w:t>
      </w:r>
      <w:r>
        <w:rPr>
          <w:b w:val="1"/>
          <w:bCs w:val="1"/>
        </w:rPr>
        <w:t xml:space="preserve">Folwarczny (SPOLU/ODS), náměstek hejtmana MS kraje: </w:t>
      </w:r>
      <w:r>
        <w:rPr/>
        <w:t xml:space="preserve">“Celková rekonstrukce stála necelých 90 milionů korun a provedli se tady jednak energetické úspory. To znamená, budova je zateplená, má vyměněná okna a předokenní žaluzie, aby se nepřetápěla v letních měsících, pak se tady udělala také rekuperace, modernizace školní tělocvičny a taky modernizace tříd.”</w:t>
      </w:r>
    </w:p>
    <w:p>
      <w:pPr/>
      <w:r>
        <w:rPr/>
        <w:t xml:space="preserve">Na energetické úspory získal kraj dvanáctimilionovou dotaci z EU.</w:t>
      </w:r>
    </w:p>
    <w:p>
      <w:pPr/>
      <w:r>
        <w:rPr>
          <w:b w:val="1"/>
          <w:bCs w:val="1"/>
        </w:rPr>
        <w:t xml:space="preserve">Rostislav Galia, </w:t>
      </w:r>
      <w:r>
        <w:rPr>
          <w:b w:val="1"/>
          <w:bCs w:val="1"/>
        </w:rPr>
        <w:t xml:space="preserve">ředitel ZŠ Čkalovova: </w:t>
      </w:r>
      <w:r>
        <w:rPr/>
        <w:t xml:space="preserve">“Začalo se s těmi největšími stavebními úpravami v červnu loňského roku a letos v červnu bylo všechno dokončeno. Na střeše máme fotovoltaickou elektrárnu, v každé třídě máme rekuperační jednotku, čističku vzduchu. O prázdninách loňského roku jsme začali s rekonstrukcí, generální opravou školní kuchyně, jídelny a výdejny.”</w:t>
      </w:r>
    </w:p>
    <w:p>
      <w:pPr/>
      <w:r>
        <w:rPr/>
        <w:t xml:space="preserve">Ve školní kuchyni navaří zhruba 500 jídel denně. V jídelně se stravují nejen žáci školy, ale také vedlejší soukromé školy a polovina jídel putuje na Gymnázium Pavla Tigrida.</w:t>
      </w:r>
    </w:p>
    <w:p>
      <w:pPr/>
      <w:r>
        <w:rPr>
          <w:b w:val="1"/>
          <w:bCs w:val="1"/>
        </w:rPr>
        <w:t xml:space="preserve">Rostislav Galia, </w:t>
      </w:r>
      <w:r>
        <w:rPr>
          <w:b w:val="1"/>
          <w:bCs w:val="1"/>
        </w:rPr>
        <w:t xml:space="preserve">ředitel ZŠ Čkalovova:</w:t>
      </w:r>
      <w:r>
        <w:rPr/>
        <w:t xml:space="preserve"> “V říjnu loňského roku se začalo se stavbou spojovacího krčku a je to koridor, který spojuje budovu školy a budovu jídelny a máme tam navíc přistavenou školní družinu, dvě oddělení školní družiny a zároveň se ještě stavěl výtah.” </w:t>
      </w:r>
    </w:p>
    <w:p>
      <w:pPr/>
      <w:r>
        <w:rPr/>
        <w:t xml:space="preserve">Základní škola Čkalovova je speciální školou, která vzdělává děti s lehkým a středně těžkým mentálním postižením a děti s poruchami chování a učení.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Jako první v Česku mohou ženy rodit na gauči v Ostravě</w:t>
      </w:r>
    </w:p>
    <w:p>
      <w:pPr/>
      <w:r>
        <w:rPr>
          <w:b w:val="1"/>
          <w:bCs w:val="1"/>
        </w:rPr>
        <w:t xml:space="preserve">Gynekologicko-porodnická klinika Fakultní nemocnice Ostrava již delší dobu podporuje přirozené porody, včetně porodů do vody. Před nedávnem byl navíc jeden z jejích pokojů vybaven porodnickým gaučem. Fakultní nemocnice Ostrava se tak stala první českou nemocnicí, která tuto pomůcku vlastní.</w:t>
      </w:r>
    </w:p>
    <w:p>
      <w:pPr/>
      <w:r>
        <w:rPr/>
        <w:t xml:space="preserve">První  variabilní porodnický gauč v Česku doputoval do ostravské  nemocnice z Anglie, kde jej porodní domy a centra již běžně  využívají. Nová pomůcka má zvýšit šanci na porod bez  komplikací. Mezi prvními, kdo si gauč vyzkoušeli, byla Lucie  Kazderová, která na něm porodila dceru Tinu.</w:t>
      </w:r>
      <w:br/>
    </w:p>
    <w:p>
      <w:pPr/>
      <w:r>
        <w:rPr>
          <w:b w:val="1"/>
          <w:bCs w:val="1"/>
        </w:rPr>
        <w:t xml:space="preserve">Lucie  Kazderová, maminka</w:t>
      </w:r>
      <w:r>
        <w:rPr/>
        <w:t xml:space="preserve">: "Vidím tam tři velké výhody, tady u  toho gauče. Jednak, že to opravdu nepůsobí jako na porodním  sále, bylo to takové více domácké. Působí to na psychiku podle  mě lépe. Druhá věc, že jsem opravdu mohla rodit v poloze,  která je přirozenější pro tělo. A poslední velká  výhoda je, že potom ten následný bonding mohl probíhat  s tatínkem."</w:t>
      </w:r>
    </w:p>
    <w:p>
      <w:pPr/>
      <w:r>
        <w:rPr/>
        <w:t xml:space="preserve">Na rozdíl  od klasického porodního lůžka, takzvané kozy, pomáhá  porodnický gauč rodícím ženám více se uvolnit. Jedním  z hlavních důvodů je to, že umožňuje zaujmout při porodu  přirozenou polohu.</w:t>
      </w:r>
    </w:p>
    <w:p>
      <w:pPr/>
      <w:r>
        <w:rPr>
          <w:b w:val="1"/>
          <w:bCs w:val="1"/>
        </w:rPr>
        <w:t xml:space="preserve">Vendula  Svachová, porodní asistentka</w:t>
      </w:r>
      <w:r>
        <w:rPr/>
        <w:t xml:space="preserve">: "My víme, že pro porod,  přirozený porod, fyziologický porod, je dobré zaujímat  vertikální polohy. Ten gauč vlastně poskytuje podporu, nabízí  možnosti těch vertikálních poloh."</w:t>
      </w:r>
    </w:p>
    <w:p>
      <w:pPr/>
      <w:r>
        <w:rPr>
          <w:b w:val="1"/>
          <w:bCs w:val="1"/>
        </w:rPr>
        <w:t xml:space="preserve">Richard  Špaček, vedoucí lékař porodních sálů FNO</w:t>
      </w:r>
      <w:r>
        <w:rPr/>
        <w:t xml:space="preserve">: "Naším  cílem je podporovat i ženy zdravé, fyziologické, k tomu, aby  porodily své miminko přirozeně a s co nejmenšími zásahy.  Proto jsme právě pořídili ten takzvaně porodnický  gauč právě z toho důvodu, abychom těmto ženám nabídli  podporu."</w:t>
      </w:r>
    </w:p>
    <w:p>
      <w:pPr/>
      <w:r>
        <w:rPr/>
        <w:t xml:space="preserve">Už  v prvním týdnu provozu porodilo na gauči úspěšně více než  šest žen. I nadále ale mohou využívat i jiné metody, například  porod do vody.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Kinům vládne Mezinárodní festival outdoorových filmů</w:t>
      </w:r>
    </w:p>
    <w:p>
      <w:pPr/>
      <w:r>
        <w:rPr>
          <w:b w:val="1"/>
          <w:bCs w:val="1"/>
        </w:rPr>
        <w:t xml:space="preserve">V kulturním domě Poklad v Ostravě-Porubě byl slavnostně zahájen mezinárodní festival outdoorových filmů. Letos probíhá už 21. ročník během kterého návštěvníkům vybraných českých a polských kin nabízí dobrodružství i adrenalin.</w:t>
      </w:r>
    </w:p>
    <w:p>
      <w:pPr/>
      <w:r>
        <w:rPr/>
        <w:t xml:space="preserve">Přes tisíc filmů z více než stovky zemí světa letos přišlo do soutěžního festivalu outdoorových filmů. Odborná porota jich vybrala přes 40, které se aktuálně promítají v našich kinech. 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“Porota vybírala podle příběhů, podle kategorií, protože máme 4 kategorie. Sportovní film, horský film, horolezecký film, všechny filmy o horách. Potom to jsou všechny filmy o vodě, to znamená potápění, jachting a tak dále a pak dobrodružný cestopis. V rámci těch 4 kategorií porota vybírá filmy a přihlíží k tomu, aby byly zajímavé a měly nějaký příběh a měly co divákům říct.”</w:t>
      </w:r>
    </w:p>
    <w:p>
      <w:pPr/>
      <w:r>
        <w:rPr/>
        <w:t xml:space="preserve">Festival byl slavnostně zahájen v kulturním domě Poklad, kdy se při této příležitosti nejen promítalo, ale vystoupili i vzácní hosté. Mezi nimi například Jurij Tarča, který jako první Čech dvacátý člověk na světě zvládl dvacetinásobného ironmana. </w:t>
      </w:r>
    </w:p>
    <w:p>
      <w:pPr/>
      <w:r>
        <w:rPr>
          <w:b w:val="1"/>
          <w:bCs w:val="1"/>
        </w:rPr>
        <w:t xml:space="preserve">Jurij Tarča, ironman: </w:t>
      </w:r>
      <w:r>
        <w:rPr/>
        <w:t xml:space="preserve">“Ten dvacetinásobný, co jsem teď jel, vlastně tam byl limit 30 dnů. Za 30 dnů jsem musel absolvovat 76 km plavání, potom 3600 na kole a potom 844 km běh. To je vlastně dvacetinásobek klasického ironmanu a taktika, spaní, všechno i toaleta, všechno se do toho počítá. Zvládl jsem to za 26 a půl dne. Takže jsem měl ještě takový polštář. Je to dobrodružství pro mé tělo a mysl, tady je to také dobrodružství.”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“Potom máme slabozrakého fotografa. Je to úspěšný fotograf, který vystavuje, publikuje, pan Lichoočko. Potom samozřejmě zajímavé filmy, ostravský talent na šansony, zpěvačku Janu Burdovou, máme tady Janáčkovu konzervatoř, umělecký tanec a aztéky, pravé indiány z Mexika, kteří taky budou tancovat.” </w:t>
      </w:r>
    </w:p>
    <w:p>
      <w:pPr/>
      <w:r>
        <w:rPr>
          <w:b w:val="1"/>
          <w:bCs w:val="1"/>
        </w:rPr>
        <w:t xml:space="preserve">Lubomír Pavelčák, fotograf: </w:t>
      </w:r>
      <w:r>
        <w:rPr/>
        <w:t xml:space="preserve">“Já si cvakám, cvakám si podle pocitu a podle ucha. To znamená, když potřebuju fotit auta, tak podle zvuku. U ptáků, když jsou v přírodě, tak podle zvuku křídel, když slyším, že letí zprava doleva nebo naopak a pocitově hlavně, ale nejvíce si cvakám svoje cvaky, které se jmenují brýlovky a to fotím tady přes ty dioptrické brýle.”</w:t>
      </w:r>
    </w:p>
    <w:p>
      <w:pPr/>
      <w:r>
        <w:rPr>
          <w:b w:val="1"/>
          <w:bCs w:val="1"/>
        </w:rPr>
        <w:t xml:space="preserve">Richard Konkolski, mořeplavec: </w:t>
      </w:r>
      <w:r>
        <w:rPr/>
        <w:t xml:space="preserve">“Outdoorové filmy to je něco šíleného. Nevím, jak to ti lidé mohou dělat. Pro mě je to zážitek a prostě jsem neminul ani jedno otevření. Na otevření tu musím být, to se nedám. Ladí to s mým duchem, dobrodružnou náladou i s mým psaním, prostě se životem.”</w:t>
      </w:r>
    </w:p>
    <w:p>
      <w:pPr/>
      <w:r>
        <w:rPr/>
        <w:t xml:space="preserve">Mezinárodní festival outdoorových filmů bude probíhat až do 3.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2026-02-16T23:55:55+01:00</dcterms:created>
  <dcterms:modified xsi:type="dcterms:W3CDTF">2026-02-16T23:55:55+01:00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