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získalo dotaci na nové hřiště pro FK Gascontrol</w:t>
      </w:r>
    </w:p>
    <w:p>
      <w:pPr/>
      <w:r>
        <w:rPr>
          <w:b w:val="1"/>
          <w:bCs w:val="1"/>
        </w:rPr>
        <w:t xml:space="preserve">V příštím roce začne výstavba nového hřiště pro Fotbalový klub Gascontrol. Radnice byla úspěšná v žádosti o dotaci od Nadace OKD, která pokryje polovinu nákladů.</w:t>
      </w:r>
    </w:p>
    <w:p>
      <w:pPr/>
      <w:r>
        <w:rPr/>
        <w:t xml:space="preserve">Fotbalový klub Gascontrol Havířov neskrýval velké zklamání, když nevyhrál jeho projekt v participativním rozpočtu na výstavbu druhého hřiště s umělou trávou, které klub i s ohledem na počet členů nutně potřebuje. Město přislíbilo, že se bude klubu snažit pomoci a tak se i stane. </w:t>
      </w:r>
    </w:p>
    <w:p>
      <w:pPr/>
      <w:r>
        <w:rPr>
          <w:b w:val="1"/>
          <w:bCs w:val="1"/>
        </w:rPr>
        <w:t xml:space="preserve">Bohuslav Niemiec (KDU-ČSL), náměstek primátora: </w:t>
      </w:r>
      <w:r>
        <w:rPr/>
        <w:t xml:space="preserve">“My jsme přihlásili toto hřiště do grantové výzvy Nadace OKD a v této výzvě získalo toto hřiště podporu. Já jsem za to velmi rád, protože při participativním rozpočtu a při hlasování občanů toto hřiště velmi těsně prohrálo. Jsem rád, že budou uspokojeni i ti občané, kteří si ho tady přáli a velmi intenzivně pro něho hlasovali. Zapadne do celkového komplexu, který se tady nachází. Ať už jsou to dětská hřiště, možnost se procházet kolem Lučiny, blízké letní koupaliště, letní kino, takže já jsem rád, že právě tady se nám podařilo získat tuto dotaci.”</w:t>
      </w:r>
    </w:p>
    <w:p>
      <w:pPr/>
      <w:r>
        <w:rPr/>
        <w:t xml:space="preserve">Celkové náklady na projekt budou 9 milionů korun. Nadace OKD na projekt přispěje městu zhruba polovinu.</w:t>
      </w:r>
    </w:p>
    <w:p>
      <w:pPr/>
      <w:r>
        <w:rPr>
          <w:b w:val="1"/>
          <w:bCs w:val="1"/>
        </w:rPr>
        <w:t xml:space="preserve">Bohuslav Niemiec (KDU-ČSL), náměstek primátora:</w:t>
      </w:r>
      <w:r>
        <w:rPr/>
        <w:t xml:space="preserve"> "Právě i v rámci dotace, a bylo to podmínkou, že OKD financuje pouze polovinu celkových nákladů. Bude záležet, jak se nám podaří vysoutěžit zhotovitel, ale já věřím, že v příštím roce by mohlo být hřiště hotové.”</w:t>
      </w:r>
    </w:p>
    <w:p>
      <w:pPr/>
      <w:r>
        <w:rPr/>
        <w:t xml:space="preserve">Tuto zprávu přivítali i malí fotbalisté.</w:t>
      </w:r>
    </w:p>
    <w:p>
      <w:pPr/>
      <w:r>
        <w:rPr>
          <w:b w:val="1"/>
          <w:bCs w:val="1"/>
        </w:rPr>
        <w:t xml:space="preserve">anketa: </w:t>
      </w:r>
      <w:r>
        <w:rPr/>
        <w:t xml:space="preserve">“Jako chtělo by to nové hřiště, je to tu úplně prošlapané a chtělo by to dát ty kamínky pryč, protože se na nich hodně klouže a mohlo by to mít hodně světla. Úplně se těším.”</w:t>
      </w:r>
    </w:p>
    <w:p>
      <w:pPr/>
      <w:r>
        <w:rPr>
          <w:b w:val="1"/>
          <w:bCs w:val="1"/>
        </w:rPr>
        <w:t xml:space="preserve">anketa: </w:t>
      </w:r>
      <w:r>
        <w:rPr/>
        <w:t xml:space="preserve">“Jsem rád, že tu bude nové hřiště, chtělo by to novou trávu, už je to prošlapané.”</w:t>
      </w:r>
    </w:p>
    <w:p>
      <w:pPr/>
      <w:r>
        <w:rPr>
          <w:b w:val="1"/>
          <w:bCs w:val="1"/>
        </w:rPr>
        <w:t xml:space="preserve">Martin Porembski, předseda FK Gascontrol Havířov: </w:t>
      </w:r>
      <w:r>
        <w:rPr/>
        <w:t xml:space="preserve">“Jsme samozřejmě rádi, akorát nebude umělá tráva, ale přírodní tráva se zavlažováním a umělým osvětlením. Bude nám to stačit. Nám pomůže samozřejmě jakékoliv pomoc. Máme jediné hřiště a máme 250 členů, kteří tady hrají fotbal. Hřiště je tak vytížené, že ho po minulém víkendu máme totálně zničené. Takže budeme rádi, když se postaví nové hřiště, které bude sloužit hlavně mládeži.” </w:t>
      </w:r>
    </w:p>
    <w:p>
      <w:pPr/>
      <w:r>
        <w:rPr/>
        <w:t xml:space="preserve">---</w:t>
      </w:r>
    </w:p>
    <w:p>
      <w:pPr>
        <w:pStyle w:val="Heading1"/>
      </w:pPr>
      <w:r>
        <w:rPr>
          <w:sz w:val="36"/>
          <w:szCs w:val="36"/>
        </w:rPr>
        <w:t xml:space="preserve">Havířovská nemocnice otevřela novou dětskou JIP</w:t>
      </w:r>
    </w:p>
    <w:p>
      <w:pPr/>
      <w:r>
        <w:rPr>
          <w:b w:val="1"/>
          <w:bCs w:val="1"/>
        </w:rPr>
        <w:t xml:space="preserve">Havířovská nemocnice otevírá novou dětskou JIP. Boxy jsou přizpůsobeny tak, aby po celou dobu hospitalizace mohli být u s svých dětí rodiče. Výhodou také je, že JIP se nachází v bezprostřední blízkosti dětského oddělení.</w:t>
      </w:r>
    </w:p>
    <w:p>
      <w:pPr/>
      <w:r>
        <w:rPr/>
        <w:t xml:space="preserve">Takto vypadaly ještě před rokem bývalé prostory již nevyužívané dětské JIP v havířovské nemocnici. Přestavbou a zároveň přístavbou nyní došlo k otevření zcela nového pracoviště. V pěti boxech může být hospitalizováno šest dětských pacientů. </w:t>
      </w:r>
    </w:p>
    <w:p>
      <w:pPr/>
      <w:r>
        <w:rPr>
          <w:b w:val="1"/>
          <w:bCs w:val="1"/>
        </w:rPr>
        <w:t xml:space="preserve">Hynek Canibal, primář dětského oddělení Nemocnice Havířov: </w:t>
      </w:r>
      <w:r>
        <w:rPr/>
        <w:t xml:space="preserve">“JIP byla na druhém patře, kde byla úplně u operačních sálů. Z tohoto pohledu jsme ji malinko oddálili operativě, ale zase jsme ji přiblížili sanitkám, které do nemocnice vozí nemocné děti třeba po křečích a ty mohou přijet přímo sem. A navíc je výborná dostupnost, kdy přímo navazuje na další naše oddělení, které je hned v sousedství.”</w:t>
      </w:r>
    </w:p>
    <w:p>
      <w:pPr/>
      <w:r>
        <w:rPr/>
        <w:t xml:space="preserve">Dětská JIP hlavně umožňuje realizovat hlavní myšlenku a tou je zapojení rodičů do celého léčebného procesu.</w:t>
      </w:r>
    </w:p>
    <w:p>
      <w:pPr/>
      <w:r>
        <w:rPr>
          <w:b w:val="1"/>
          <w:bCs w:val="1"/>
        </w:rPr>
        <w:t xml:space="preserve">Norbert Schellong, ředitel Nemocnice Havířov: </w:t>
      </w:r>
      <w:r>
        <w:rPr/>
        <w:t xml:space="preserve">“Dispozice té staré stávající dětské JIP neumožňoval ten náš přístup toho Family Centered Care, česky péče orientovaná na celou rodinu, aby opravdu i v těch těžkých chvílích, nemocech těch dětí, které tady na těch boxech musí ležet, měli rodiče možnost mít nepřetržitou přítomnost být se svou ratolestí, která prochází nějakým těžkým stavem. A to tam nešlo, protože ty dispozice tam byly omezeny. Takže všechny ty boxy, které tady nyní vidíte, tak už jsou navrženy tak, aby tady byl vždy ten rodič, jsou tady přizpůsobena rozkládací křesla, aby tady mohli i spát. Takže ten první aspekt je v tom, že rodič může být na dětské JIP s dítětem po celou dobu, pokud to ten klinický stav umožňuje a druhý aspekt je, že ta stávající JIP je o dvě patra výše a 200 metrů dál v monobloku v nemocnici.”</w:t>
      </w:r>
    </w:p>
    <w:p>
      <w:pPr/>
      <w:r>
        <w:rPr/>
        <w:t xml:space="preserve">Přestavba stála 51 milionů korun a o financování se postaral Moravskoslezský kraj.</w:t>
      </w:r>
    </w:p>
    <w:p>
      <w:pPr/>
      <w:r>
        <w:rPr>
          <w:b w:val="1"/>
          <w:bCs w:val="1"/>
        </w:rPr>
        <w:t xml:space="preserve">Jan Krkoška (ANO), hejtman Moravskoslezského kraje: </w:t>
      </w:r>
      <w:r>
        <w:rPr/>
        <w:t xml:space="preserve">“Pro naše malé pacienty je to velmi důležité. Ti, kteří se ocitnou na oddělení JIP, tak to prostředí dělá své kouzlo. A já sám jsem táta, zažil jsem to u svých dětí obou, a to prostředí hraje zásadní roli, aby se dítě cítilo bezpečně, aby tomu všemu věřilo, aby se rychleji uzdravilo. Proto já vnímám tuto rekonstrukci, jako jednu z velmi důležitých, přece se jedná o zdraví našich dětí.”</w:t>
      </w:r>
    </w:p>
    <w:p>
      <w:pPr/>
      <w:r>
        <w:rPr/>
        <w:t xml:space="preserve">Nemocnici stabilně podporuje i radnice. </w:t>
      </w:r>
    </w:p>
    <w:p>
      <w:pPr/>
      <w:r>
        <w:rPr>
          <w:b w:val="1"/>
          <w:bCs w:val="1"/>
        </w:rPr>
        <w:t xml:space="preserve">Josef Bělica (ANO), primátor Havířova:</w:t>
      </w:r>
      <w:r>
        <w:rPr/>
        <w:t xml:space="preserve"> “Já vždy když mám tu čest být u zahajování a potom u otevírání těch konkrétních staveb, tak úplně žasnu, jak se ten prostor dokáže změnit v poměrně krátkém čase. Nemocnice v Havířově je úžasná, myslím, že se jí daří, je tady skvělý tým lidí. Já jsem moc rád, že mohu být u toho a je mi ctí, se na tom podílet. K tomu se těžko něco dodává. Máme kvalitní, moderní dětskou JIP, nemocnice se stará nejen o pacienty, ale i jejich rodiny. V tomto trendu je opět lídrem. Já jen věřím, že se nám tu dynamiku podaří společně zachovat. My už s vedením řešíme další projekty a věřím, že se nám je podaří dotáhnout do konce.”</w:t>
      </w:r>
    </w:p>
    <w:p>
      <w:pPr/>
      <w:r>
        <w:rPr/>
        <w:t xml:space="preserve">---</w:t>
      </w:r>
    </w:p>
    <w:p>
      <w:pPr>
        <w:pStyle w:val="Heading1"/>
      </w:pPr>
      <w:r>
        <w:rPr>
          <w:sz w:val="36"/>
          <w:szCs w:val="36"/>
        </w:rPr>
        <w:t xml:space="preserve">Oprava silnice před školou v Havířově ztíží dopravu žáků</w:t>
      </w:r>
    </w:p>
    <w:p>
      <w:pPr/>
      <w:r>
        <w:rPr>
          <w:b w:val="1"/>
          <w:bCs w:val="1"/>
        </w:rPr>
        <w:t xml:space="preserve">Ještě do konce letošního roku chtějí moravskoslezští silničáři opravit silnici mezi Havířovem a Horními Bludovicemi. Jde o silnici, která je  frekventovaná a hlavně u ní stojí základní a mateřská škola.</w:t>
      </w:r>
    </w:p>
    <w:p>
      <w:pPr/>
      <w:r>
        <w:rPr/>
        <w:t xml:space="preserve">Takto to každé ráno vypadá před Základní školou na ulici Frýdecká v Havířově. Rodiče zastavují, kde se dá a rychle vysazují své děti z aut. Právě na této silnici bude během listopadu a prosince probíhat rozsáhlá rekonstrukce. Silničáři předpokládají, že práce budou rozděleny na úseky, aby omezení v dopravě byla co nejmenší. Ve dvou termínech však bude nutná úplná uzavírka. </w:t>
      </w:r>
    </w:p>
    <w:p>
      <w:pPr/>
      <w:r>
        <w:rPr>
          <w:b w:val="1"/>
          <w:bCs w:val="1"/>
        </w:rPr>
        <w:t xml:space="preserve">Marek Melichárek, technicko-provozní náměstek Správy silnic MSK: </w:t>
      </w:r>
      <w:r>
        <w:rPr/>
        <w:t xml:space="preserve">“Termín opravy této silnice je naplánovaný od 8. listopadu do 20. prosince s tím, že bude za částečného provozu. Je tam navržena i úplná uzavírka od 20. listopadu do 10. prosince. Potom bude ještě jedna úplná uzavírka, kdy se bude pokládat finální vrstva asfaltu, a to v termínu 3. až 9. prosince.”</w:t>
      </w:r>
    </w:p>
    <w:p>
      <w:pPr/>
      <w:r>
        <w:rPr/>
        <w:t xml:space="preserve">Škola už rodiče o rekonstrukci informovala.</w:t>
      </w:r>
    </w:p>
    <w:p>
      <w:pPr/>
      <w:r>
        <w:rPr>
          <w:b w:val="1"/>
          <w:bCs w:val="1"/>
        </w:rPr>
        <w:t xml:space="preserve">anketa, rodič: </w:t>
      </w:r>
      <w:r>
        <w:rPr/>
        <w:t xml:space="preserve">“Konkrétně mě moc oprava nezkomplikuje, protože syna vyhodím u kostela a dojde ke škole pěšky a já se potom vrátím po Nábřeží přes Havířov do práce přes Bludovický kopec, ale myslím si, že tato oprava měla být udělaná v létě během letních prázdnin, protože spoustu rodičům to zkomplikuje a myslím, že bude i hluk kolem školy, když bude výuka. Takže ten termín není dobře nastavený.”</w:t>
      </w:r>
    </w:p>
    <w:p>
      <w:pPr/>
      <w:r>
        <w:rPr>
          <w:b w:val="1"/>
          <w:bCs w:val="1"/>
        </w:rPr>
        <w:t xml:space="preserve">anketa, rodič: </w:t>
      </w:r>
      <w:r>
        <w:rPr/>
        <w:t xml:space="preserve">“Když to bude zavřené, tak my naštěstí bydlíme tady blízko. Takže my to budeme operativně řešit pěšky. Ale, když nebude zbytí, tak to budeme muset nějak objíždět. Uvidíme, budeme muset nějak bojovat.”</w:t>
      </w:r>
    </w:p>
    <w:p>
      <w:pPr/>
      <w:r>
        <w:rPr>
          <w:b w:val="1"/>
          <w:bCs w:val="1"/>
        </w:rPr>
        <w:t xml:space="preserve">Jiřina Sivá, ředitelka ZŠ a MŠ: </w:t>
      </w:r>
      <w:r>
        <w:rPr/>
        <w:t xml:space="preserve">“Uzavírka ulice Frýdecké určitě bude chtít trochu trpělivosti a tolerance od každého. Dotazem na Správu silnic jsme se dozvěděli, že autobusová doprava tady ke škole bude zachována, kromě víkendů. Co se týče dopravy osobních aut, tak pro osobní auta má být silnice úplně uzavřena, ale rodiče mohou využít příjezd ke škole od ulice Selské, na té mohou zastavit a poté přijít do školy pěšky.”</w:t>
      </w:r>
    </w:p>
    <w:p>
      <w:pPr/>
      <w:r>
        <w:rPr/>
        <w:t xml:space="preserve">Oprava silnice bude v délce 1,7 kilometru, a to od křížení se silnicí I/11 a po místní komunikaci U lipek.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2026-02-13T17:13:30+01:00</dcterms:created>
  <dcterms:modified xsi:type="dcterms:W3CDTF">2026-02-13T17:13:30+01:00</dcterms:modified>
</cp:coreProperties>
</file>

<file path=docProps/custom.xml><?xml version="1.0" encoding="utf-8"?>
<Properties xmlns="http://schemas.openxmlformats.org/officeDocument/2006/custom-properties" xmlns:vt="http://schemas.openxmlformats.org/officeDocument/2006/docPropsVTypes"/>
</file>