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zavedla další protipovodňová opatření</w:t>
      </w:r>
    </w:p>
    <w:p>
      <w:pPr/>
      <w:r>
        <w:rPr>
          <w:b w:val="1"/>
          <w:bCs w:val="1"/>
        </w:rPr>
        <w:t xml:space="preserve">V Opavě dokončili projekt Protipovodňová opatření města. Varovný a výstražný systém umožňuje okamžité předávání informací o vývoji mimořádné události plošně nebo v zasažené oblasti.</w:t>
      </w:r>
    </w:p>
    <w:p>
      <w:pPr/>
      <w:r>
        <w:rPr/>
        <w:t xml:space="preserve">Opava zavedla další protipovodňová opatření. Reagovala tak na nedávnou minulost, kdy se koryto řeky Opavy vylilo z břehů a voda ohrožovala zejména městské části. Nechala v nich proto nainstalovat informační systém pro občany. </w:t>
      </w:r>
    </w:p>
    <w:p>
      <w:pPr/>
      <w:r>
        <w:rPr>
          <w:b w:val="1"/>
          <w:bCs w:val="1"/>
        </w:rPr>
        <w:t xml:space="preserve">Martin Kůs, </w:t>
      </w:r>
      <w:r>
        <w:rPr>
          <w:b w:val="1"/>
          <w:bCs w:val="1"/>
        </w:rPr>
        <w:t xml:space="preserve">pracovník vztahů k veřejnosti</w:t>
      </w:r>
      <w:r>
        <w:rPr>
          <w:b w:val="1"/>
          <w:bCs w:val="1"/>
        </w:rPr>
        <w:t xml:space="preserve">: </w:t>
      </w:r>
      <w:r>
        <w:rPr/>
        <w:t xml:space="preserve">“Což si můžeme představit něco jako obecní rozhlas, kterým budou občané informováni v případě nebezpečí, nebo je možno jim sdělit další informace související s nějakým ohrožením a podobně. Jedná se o 166 hlásičů, respektive reproduktorů, plus asi 94 dalších hlásičů bezdrátových s příslušenstvím včetně několika zdrojů el. energie, centrály, kdyby náhodou došlo k výpadku energie.”</w:t>
      </w:r>
    </w:p>
    <w:p>
      <w:pPr/>
      <w:r>
        <w:rPr/>
        <w:t xml:space="preserve">Součástí opatření byla také aktualizace protipovodňové mapy, která záchranářům, krizovému štábu a dalším složkám ukazuje, kde mohou očekávat nějaké ohrožení a případně i jak se proti němu bránit.  </w:t>
      </w:r>
    </w:p>
    <w:p>
      <w:pPr/>
      <w:r>
        <w:rPr>
          <w:b w:val="1"/>
          <w:bCs w:val="1"/>
        </w:rPr>
        <w:t xml:space="preserve">Martin Kůs, </w:t>
      </w:r>
      <w:r>
        <w:rPr>
          <w:b w:val="1"/>
          <w:bCs w:val="1"/>
        </w:rPr>
        <w:t xml:space="preserve">pracovník vztahů k veřejnosti</w:t>
      </w:r>
      <w:r>
        <w:rPr>
          <w:b w:val="1"/>
          <w:bCs w:val="1"/>
        </w:rPr>
        <w:t xml:space="preserve">: </w:t>
      </w:r>
      <w:r>
        <w:rPr/>
        <w:t xml:space="preserve">“Hlásiče stály asi 4 miliony, z toho 70 procent pokryla dotace. O zbývajících 30 procent se podělily městské části, kterých se to dotýká.”</w:t>
      </w:r>
    </w:p>
    <w:p>
      <w:pPr/>
      <w:r>
        <w:rPr/>
        <w:t xml:space="preserve">Například ve Vávrovicích je na 35 rádiových stanic, které jsou rozmístěny tak, aby v případě nebezpečí slyšeli varování všichni obyvatelé této městské části.</w:t>
      </w:r>
    </w:p>
    <w:p>
      <w:pPr/>
      <w:r>
        <w:rPr>
          <w:b w:val="1"/>
          <w:bCs w:val="1"/>
        </w:rPr>
        <w:t xml:space="preserve">Jiří Koreník (OMČO), místostarosta Vávrovic: </w:t>
      </w:r>
      <w:r>
        <w:rPr/>
        <w:t xml:space="preserve">“Máme systém Vox, který nás informuje ohledně nějakých událostí. Může se to týkat třeba povodňového čidla, které nám hlásí 1. povodňový stupeň nebo druhý a informuje občany nebo konkrétní osoby, které se do toho varovného systému zapojí. To jsou hasiči, MP a vedení obce. Systém využíváme v celé naší městské části i pro informování obyvatel jakékoliv informace.”</w:t>
      </w:r>
    </w:p>
    <w:p>
      <w:pPr/>
      <w:r>
        <w:rPr/>
        <w:t xml:space="preserve">Můžu každý ten tlampač zprovoznit zvlášť. Tady je napsáno jak se jmenuje a kde je umístěný a toto je celá mapa. To znamená Držkovice, Vávrovice a Palhanec, Samozřejmě lampiony jsou dělány různými směry, tak aby tu lokalitu pokryly.</w:t>
      </w:r>
    </w:p>
    <w:p>
      <w:pPr/>
      <w:r>
        <w:rPr/>
        <w:t xml:space="preserve">Od katastrofální povodně v roce 97, která nejvíce postihla území od obce Zátor až po Opavu, se podařilo realizovat mnohá opatření i Povodí Odry, a to jak v povodí Opavice, tak v povodí řeky Opavy. </w:t>
      </w:r>
    </w:p>
    <w:p>
      <w:pPr/>
      <w:r>
        <w:rPr>
          <w:b w:val="1"/>
          <w:bCs w:val="1"/>
        </w:rPr>
        <w:t xml:space="preserve">Šárka Vlčková, mluvčí Povodí Odry: </w:t>
      </w:r>
      <w:r>
        <w:rPr/>
        <w:t xml:space="preserve">“Zejména zkapacitnění městské trati Opavy, uvolnil se železniční most z Opavy na Hlučín zrušením zahrádkářské kolonie modelací terénu s odstraněním nánosů s berem. Tím došlo k významnému zkapacitnění průtočného profilu. Komplexní ochrana však bude zajištěna až po dokončení vodního díla Nové Heřminovy. Věnujeme se také drobným vodním tokům. Například zkapacitnění koryta Velké v Opavě Jaktaři, nebo jsme ochránili městskou část Opavy Malé Hoštice.”</w:t>
      </w:r>
    </w:p>
    <w:p>
      <w:pPr/>
      <w:r>
        <w:rPr/>
        <w:t xml:space="preserve">Se stavbou vodního díla Nové Heřminovy by se mělo začít za 4 roky a s napouštěním nádrže se počítá v roce 2032.</w:t>
      </w:r>
    </w:p>
    <w:p>
      <w:pPr/>
      <w:r>
        <w:rPr/>
        <w:t xml:space="preserve">---</w:t>
      </w:r>
    </w:p>
    <w:p>
      <w:pPr>
        <w:pStyle w:val="Heading1"/>
      </w:pPr>
      <w:r>
        <w:rPr>
          <w:sz w:val="36"/>
          <w:szCs w:val="36"/>
        </w:rPr>
        <w:t xml:space="preserve">Opava slavila svátek sv. Martina</w:t>
      </w:r>
    </w:p>
    <w:p>
      <w:pPr/>
      <w:r>
        <w:rPr>
          <w:b w:val="1"/>
          <w:bCs w:val="1"/>
        </w:rPr>
        <w:t xml:space="preserve">Opava opět po roce ožila Svatomartinskými slavnostmi. Sv. Martin sice nepřijel na bílém koni, ale za to Opavy přivezl jak slunečné počasí, tak kvalitní a svěží mladé víno.</w:t>
      </w:r>
    </w:p>
    <w:p>
      <w:pPr/>
      <w:r>
        <w:rPr/>
        <w:t xml:space="preserve">Dolní náměstí v Opavě patřilo oslavám svatého Martina a Svatomartinských vín. Jejich součástí byl tradiční průvod městem, který vyšel od Obecního domu, ochutnávka mladých vín a bohatý doprovodný program, který symbolicky v  11 hodin a  11 minut odstartovaly slavnostní fanfáry. </w:t>
      </w:r>
    </w:p>
    <w:p>
      <w:pPr/>
      <w:r>
        <w:rPr>
          <w:b w:val="1"/>
          <w:bCs w:val="1"/>
        </w:rPr>
        <w:t xml:space="preserve">Tomáš Navrátil (</w:t>
      </w:r>
      <w:r>
        <w:rPr>
          <w:b w:val="1"/>
          <w:bCs w:val="1"/>
        </w:rPr>
        <w:t xml:space="preserve">ANO)</w:t>
      </w:r>
      <w:r>
        <w:rPr>
          <w:b w:val="1"/>
          <w:bCs w:val="1"/>
        </w:rPr>
        <w:t xml:space="preserve">, primátor Opavy: </w:t>
      </w:r>
      <w:r>
        <w:rPr/>
        <w:t xml:space="preserve">“Pravidelně každý rok máme průvod sv. Martina. Sv. Martin nás vždy navštíví, letos nám přinesl krásné sluníčko, krásné počasí, ale nepřinesl nám sníh, přesto se sešlo na Dolním i Horním náměstí, hlavně na Dolním, kde byl hlavním program. Je plné a my to vnímáme, protože ten svátek je krásný. Měli jsme tady pana děkana, který nám řekl něco k těm tradicím i z toho křesťanského pohledu.”</w:t>
      </w:r>
    </w:p>
    <w:p>
      <w:pPr/>
      <w:r>
        <w:rPr>
          <w:b w:val="1"/>
          <w:bCs w:val="1"/>
        </w:rPr>
        <w:t xml:space="preserve">Václav Koloničný, děkan</w:t>
      </w:r>
      <w:r>
        <w:rPr>
          <w:b w:val="1"/>
          <w:bCs w:val="1"/>
        </w:rPr>
        <w:t xml:space="preserve"> při konkatedrále Nanebevzetí Panny Marie</w:t>
      </w:r>
      <w:r>
        <w:rPr>
          <w:b w:val="1"/>
          <w:bCs w:val="1"/>
        </w:rPr>
        <w:t xml:space="preserve">: </w:t>
      </w:r>
      <w:r>
        <w:rPr/>
        <w:t xml:space="preserve">“Sv. Martin patří mezi první světce, kteří byli prohlášeni za svaté aniž by se stali mučedníky pro víru. On se dožil 80 let, ale byl prohlášen za svatého, protože měl úžasný život. Lidé ho milovali,  byl oblíbený, takže v podstatě všichni chtěli Martina za svatého, protože ho znali, setkali se  s jeho dobrotou, s jeho štědrostí, s jeho láskou k chudým. Takže to je to, co si myslím, že i když byl voják, měl takové zvláštní povolání na to, že se později stal biskupem dokonce, ale žil prostě krásný život."</w:t>
      </w:r>
    </w:p>
    <w:p>
      <w:pPr/>
      <w:r>
        <w:rPr/>
        <w:t xml:space="preserve">Děkan také požehnal svatomartinskému vínu a po slavnostním přípitku začaly oslavy. </w:t>
      </w:r>
    </w:p>
    <w:p>
      <w:pPr/>
      <w:r>
        <w:rPr>
          <w:b w:val="1"/>
          <w:bCs w:val="1"/>
        </w:rPr>
        <w:t xml:space="preserve">anketa: návštěvníci slavností: </w:t>
      </w:r>
      <w:r>
        <w:rPr/>
        <w:t xml:space="preserve">“Výborné, super, perfektní. Víno je mladé, ale dobré, Jsme tady podruhé, počasí vyšlo, takže je to tady super.”</w:t>
      </w:r>
    </w:p>
    <w:p>
      <w:pPr/>
      <w:r>
        <w:rPr/>
        <w:t xml:space="preserve">“My si to užíváme náramně, víno je výborné, mladé, chutné. Přijeli jsme až z Pardubic skoro a užíváme si to. Už jsme tady po několikáté a výborné. Přijedeme sem zase. Počasí přeje, je tady krásně.”</w:t>
      </w:r>
    </w:p>
    <w:p>
      <w:pPr/>
      <w:r>
        <w:rPr/>
        <w:t xml:space="preserve">“Báječné, krásné počasí, co víc si můžeme přát. Jsme tady noví v Opavě, vloni jsme byli na akci, je to pěkné,”</w:t>
      </w:r>
    </w:p>
    <w:p>
      <w:pPr/>
      <w:r>
        <w:rPr/>
        <w:t xml:space="preserve">“To je perfektní, hlavně ten Martin na koni byl dobrý. Už jsme si ho vyfotili.”</w:t>
      </w:r>
    </w:p>
    <w:p>
      <w:pPr/>
      <w:r>
        <w:rPr/>
        <w:t xml:space="preserve">V rámci programu vystoupili šermíři a cimbálová muzika, nechyběly různé hry, pohádka, dílničky, projížďky na povozech s koňmi nebo ohňová show.</w:t>
      </w:r>
    </w:p>
    <w:p>
      <w:pPr/>
      <w:r>
        <w:rPr/>
        <w:t xml:space="preserve">---</w:t>
      </w:r>
    </w:p>
    <w:p>
      <w:pPr>
        <w:pStyle w:val="Heading1"/>
      </w:pPr>
      <w:r>
        <w:rPr>
          <w:sz w:val="36"/>
          <w:szCs w:val="36"/>
        </w:rPr>
        <w:t xml:space="preserve">Opava si připomněla 85 let od Křišťálové noci</w:t>
      </w:r>
    </w:p>
    <w:p>
      <w:pPr/>
      <w:r>
        <w:rPr>
          <w:b w:val="1"/>
          <w:bCs w:val="1"/>
        </w:rPr>
        <w:t xml:space="preserve">U památníku vyhořelé opavské synagogy se uskutečnil pietní akt k výročí tzv. Říšského pogromu, při kterém byla zničena i opavská synagoga, Zároveň šlo také o výraz podpory boje Státu Izrael s nelítostnými vrahy palestinské teroristické organizace Hamás.</w:t>
      </w:r>
    </w:p>
    <w:p>
      <w:pPr/>
      <w:r>
        <w:rPr/>
        <w:t xml:space="preserve">Desítky lidí si v Opavě připomněly vypálení synagogy v roce 1938 při tzv. Křišťálové noci. Stavbu dnes připomíná už jen památník. Pietní akce zároveň vyjádřila podporu Izraeli. </w:t>
      </w:r>
    </w:p>
    <w:p>
      <w:pPr/>
      <w:r>
        <w:rPr>
          <w:b w:val="1"/>
          <w:bCs w:val="1"/>
        </w:rPr>
        <w:t xml:space="preserve">Tomáš Navrátil </w:t>
      </w:r>
      <w:r>
        <w:rPr>
          <w:b w:val="1"/>
          <w:bCs w:val="1"/>
        </w:rPr>
        <w:t xml:space="preserve">(</w:t>
      </w:r>
      <w:r>
        <w:rPr>
          <w:b w:val="1"/>
          <w:bCs w:val="1"/>
        </w:rPr>
        <w:t xml:space="preserve">ANO), primátor Opavy: </w:t>
      </w:r>
      <w:r>
        <w:rPr/>
        <w:t xml:space="preserve">“Synagoga byla významným místem, byla to krásná specifická budova a kupodivu ani nebyla zničena ve 2. SV, ale právě nacisty Němci, kteří tady byli v Opavě a byla to taková předzvěst, co se tady v Opavě bude dít, co se bude dít se Židy. Židi vlastně skončili v koncentračních táborech a nakonec se jich sem vrátilo vlastně jenom 50. Nesmíme na to zapomínat. Právě Izrael dnes připomíná tu problematiku Židů a to, jak se k nim  historie chovala a neměli bysme to pro naši budoucnost, pro naši generaci dopustit, aby se podobné kroky děly.”</w:t>
      </w:r>
    </w:p>
    <w:p>
      <w:pPr/>
      <w:r>
        <w:rPr>
          <w:b w:val="1"/>
          <w:bCs w:val="1"/>
        </w:rPr>
        <w:t xml:space="preserve">Zdeněk Jeník, člen Židovské obce v Ostr</w:t>
      </w:r>
      <w:r>
        <w:rPr>
          <w:b w:val="1"/>
          <w:bCs w:val="1"/>
        </w:rPr>
        <w:t xml:space="preserve">avě: </w:t>
      </w:r>
      <w:r>
        <w:rPr/>
        <w:t xml:space="preserve">“Jde o vlnu antisemitismu, která teď se vzedmula v celé Evropě, ale v podstatě v celém světě.” Bohužel i v tom západním světě.</w:t>
      </w:r>
    </w:p>
    <w:p>
      <w:pPr/>
      <w:r>
        <w:rPr>
          <w:b w:val="1"/>
          <w:bCs w:val="1"/>
        </w:rPr>
        <w:t xml:space="preserve">Jaroslav Kania </w:t>
      </w:r>
      <w:r>
        <w:rPr>
          <w:b w:val="1"/>
          <w:bCs w:val="1"/>
        </w:rPr>
        <w:t xml:space="preserve">(</w:t>
      </w:r>
      <w:r>
        <w:rPr>
          <w:b w:val="1"/>
          <w:bCs w:val="1"/>
        </w:rPr>
        <w:t xml:space="preserve">ANO)</w:t>
      </w:r>
      <w:r>
        <w:rPr>
          <w:b w:val="1"/>
          <w:bCs w:val="1"/>
        </w:rPr>
        <w:t xml:space="preserve">, náměstek hejtmana MS kraje: </w:t>
      </w:r>
      <w:r>
        <w:rPr/>
        <w:t xml:space="preserve">“Je potřeba obzvlášť dnes, kdy probíhají těžké boje tam, kde tito lidé zažívali v minulosti obrovské trauma a nespravedlnost a spoustu jich zemřelo, tak je potřeba všem t</w:t>
      </w:r>
      <w:r>
        <w:rPr>
          <w:i w:val="1"/>
          <w:iCs w:val="1"/>
        </w:rPr>
        <w:t xml:space="preserve">ady</w:t>
      </w:r>
      <w:r>
        <w:rPr/>
        <w:t xml:space="preserve"> dát jasnou zprávu, že jsme s nimi.”</w:t>
      </w:r>
    </w:p>
    <w:p>
      <w:pPr/>
      <w:r>
        <w:rPr/>
        <w:t xml:space="preserve">Křišťálová noc dostala název podle milionů střepů, které v ulicích zbyly z rozbitých výloh židovských obchodů.</w:t>
      </w:r>
    </w:p>
    <w:p>
      <w:pPr/>
      <w:r>
        <w:rPr>
          <w:b w:val="1"/>
          <w:bCs w:val="1"/>
        </w:rPr>
        <w:t xml:space="preserve">Petr </w:t>
      </w:r>
      <w:r>
        <w:rPr>
          <w:b w:val="1"/>
          <w:bCs w:val="1"/>
        </w:rPr>
        <w:t xml:space="preserve">A</w:t>
      </w:r>
      <w:r>
        <w:rPr>
          <w:b w:val="1"/>
          <w:bCs w:val="1"/>
        </w:rPr>
        <w:t xml:space="preserve">haron Tesař, člen předsta</w:t>
      </w:r>
      <w:r>
        <w:rPr>
          <w:b w:val="1"/>
          <w:bCs w:val="1"/>
        </w:rPr>
        <w:t xml:space="preserve">venstv</w:t>
      </w:r>
      <w:r>
        <w:rPr>
          <w:b w:val="1"/>
          <w:bCs w:val="1"/>
        </w:rPr>
        <w:t xml:space="preserve">a</w:t>
      </w:r>
      <w:r>
        <w:rPr>
          <w:b w:val="1"/>
          <w:bCs w:val="1"/>
        </w:rPr>
        <w:t xml:space="preserve"> Židovské obce v Ostr</w:t>
      </w:r>
      <w:r>
        <w:rPr>
          <w:b w:val="1"/>
          <w:bCs w:val="1"/>
        </w:rPr>
        <w:t xml:space="preserve">a</w:t>
      </w:r>
      <w:r>
        <w:rPr>
          <w:b w:val="1"/>
          <w:bCs w:val="1"/>
        </w:rPr>
        <w:t xml:space="preserve">v</w:t>
      </w:r>
      <w:r>
        <w:rPr>
          <w:b w:val="1"/>
          <w:bCs w:val="1"/>
        </w:rPr>
        <w:t xml:space="preserve">ě: </w:t>
      </w:r>
      <w:r>
        <w:rPr/>
        <w:t xml:space="preserve">“Ten termín křišťálová noc je slovo, které vymysleli nacisté, takové poměrně posměšné, aby bagatelizovali následky, které se udály. Ve skutečnosti šlo o výbuch násilí, který byl částečně řízen nacisty, děly se tam vraždy, ponižování lidí, bití.” </w:t>
      </w:r>
    </w:p>
    <w:p>
      <w:pPr/>
      <w:r>
        <w:rPr/>
        <w:t xml:space="preserve">Netrefné je i slovo noc, protože násilí trvalo několik dní. V některých městech i týden. Na následky tohoto násilí zemřelo několik stovek lidí a vypáleno bylo přes 1400 synagog.</w:t>
      </w:r>
    </w:p>
    <w:p>
      <w:pPr/>
      <w:r>
        <w:rPr>
          <w:b w:val="1"/>
          <w:bCs w:val="1"/>
        </w:rPr>
        <w:t xml:space="preserve">Petr </w:t>
      </w:r>
      <w:r>
        <w:rPr>
          <w:b w:val="1"/>
          <w:bCs w:val="1"/>
        </w:rPr>
        <w:t xml:space="preserve">A</w:t>
      </w:r>
      <w:r>
        <w:rPr>
          <w:b w:val="1"/>
          <w:bCs w:val="1"/>
        </w:rPr>
        <w:t xml:space="preserve">haron Tesař, člen předsta</w:t>
      </w:r>
      <w:r>
        <w:rPr>
          <w:b w:val="1"/>
          <w:bCs w:val="1"/>
        </w:rPr>
        <w:t xml:space="preserve">venstv</w:t>
      </w:r>
      <w:r>
        <w:rPr>
          <w:b w:val="1"/>
          <w:bCs w:val="1"/>
        </w:rPr>
        <w:t xml:space="preserve">a</w:t>
      </w:r>
      <w:r>
        <w:rPr>
          <w:b w:val="1"/>
          <w:bCs w:val="1"/>
        </w:rPr>
        <w:t xml:space="preserve"> Židovské obce v Ostr</w:t>
      </w:r>
      <w:r>
        <w:rPr>
          <w:b w:val="1"/>
          <w:bCs w:val="1"/>
        </w:rPr>
        <w:t xml:space="preserve">a</w:t>
      </w:r>
      <w:r>
        <w:rPr>
          <w:b w:val="1"/>
          <w:bCs w:val="1"/>
        </w:rPr>
        <w:t xml:space="preserve">v</w:t>
      </w:r>
      <w:r>
        <w:rPr>
          <w:b w:val="1"/>
          <w:bCs w:val="1"/>
        </w:rPr>
        <w:t xml:space="preserve">ě: </w:t>
      </w:r>
      <w:r>
        <w:rPr/>
        <w:t xml:space="preserve">“Například byla zničena modlitebna v Bruntále, bylo vypáleno všech 5 synagog v Ostravě, to se samozřejmě odehrálo později, protože Ostrava Moravská nebyla součástí říše, ale protektorátu. Nicméně později ty synagogy byly také vypáleny. Symbolem tzv. křišťálové noci u nás v kr</w:t>
      </w:r>
      <w:r>
        <w:rPr>
          <w:i w:val="1"/>
          <w:iCs w:val="1"/>
        </w:rPr>
        <w:t xml:space="preserve">aji </w:t>
      </w:r>
      <w:r>
        <w:rPr/>
        <w:t xml:space="preserve">je právě vypálená synagoga v Opavě.” </w:t>
      </w:r>
    </w:p>
    <w:p>
      <w:pPr/>
      <w:r>
        <w:rPr/>
        <w:t xml:space="preserve">Novorománskou stavbu v maurském slohu navrhl vídeňský architekt Jakob Gartner. Postavena byla v roce 1895 a 10. listopadu 1938 ji vypálili a srovnali se zemí místní němečtí obyvatelé. Byla to jedna z nejvýraznějších staveb svého druhu v tehdejším Československu.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5-11-2023-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2026-07-31T07:07:03+02:00</dcterms:created>
  <dcterms:modified xsi:type="dcterms:W3CDTF">2026-07-31T07:07:03+02:00</dcterms:modified>
</cp:coreProperties>
</file>

<file path=docProps/custom.xml><?xml version="1.0" encoding="utf-8"?>
<Properties xmlns="http://schemas.openxmlformats.org/officeDocument/2006/custom-properties" xmlns:vt="http://schemas.openxmlformats.org/officeDocument/2006/docPropsVTypes"/>
</file>