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Pošta v Karolině odbaví měsíčně 10 tisíc lidí</w:t>
      </w:r>
    </w:p>
    <w:p>
      <w:pPr/>
      <w:r>
        <w:rPr>
          <w:b w:val="1"/>
          <w:bCs w:val="1"/>
        </w:rPr>
        <w:t xml:space="preserve">Česká pošta má na severní Moravě už 4 pobočky v moderním designu. Ta první byla otevřena v létě v centru Ostravy. Od té dobu si do ní našly cestu tisíce klientů měsíčně. Další novinkou pošty v Ostravě je také FilaPoint, který je teprve druhý v republice.</w:t>
      </w:r>
    </w:p>
    <w:p>
      <w:pPr/>
      <w:r>
        <w:rPr/>
        <w:t xml:space="preserve">Už od července funguje v ostravském obchodním centru Forum  Nová Karolina moderní pobočka České pošty.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"Jakmile jsme otevřeli, tak ještě spousta klientů si hledala  cestu. Ale měsíc od měsíce se ta návštěvnost zvyšuje. A tím pádem se dostáváme  k deseti tisícům klientů měsíčně."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pobočka nová je opravdu velmi využívaná. Je to velmi dobrý  nápad. A myslím si, že naopak přesun tady od Elektry do Karoliny byl velmi dobrý  tah. A myslím si, že občané nejen našeho obvodu, ale i celé Ostravy, to velmi  přivítali."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využíváte za služby? – "No tak dost, chodím pro balíky,  většinou pro dopisy a nějaký sem tam balík."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"Patří k oblíbeným, protože tady tato nová vizibilita,  tady na severní Moravě už máme 4 takové pobočky."</w:t>
      </w:r>
    </w:p>
    <w:p>
      <w:pPr/>
      <w:r>
        <w:rPr/>
        <w:t xml:space="preserve">Pobočka má moderní design s osobnějším přístupem ke  klientům, standardně provozuje 4 přepážky, ale je jich schopna otevřít až šest.</w:t>
      </w:r>
      <w:br/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"Je tady univerzální přepážka, jsou tady přepážky Balíkovna,  balíková přepážka a ePošta. To jsou standardně 4, ale v případě silnějšího  provozu, silnějšího zájmu je napojena na vyvolávací systém i kancelář vedoucí  pošty, i pokladna."</w:t>
      </w:r>
    </w:p>
    <w:p>
      <w:pPr/>
      <w:r>
        <w:rPr/>
        <w:t xml:space="preserve">Změny přinesly do Ostravy také novinku. Na hlavní poště  Ostrava 1 se otevřela přepážka pro obdivovatele poštovních známek a zájemce o  filatelii.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"V souvislosti s touto restrukturalizací vznikl na Poštovní  ulici takzvaný FilaPoint, který je druhý v naší republice. Byl jsem na tom  slavnostním otevření. A i sám jsem byl překvapený, jaký zájem byl v den otevření.  A i mí známí mi píšou, že si tam chodí kupovat aršíky a takové věci. Takže jsem  netušil, kolik mám filatelistů mezi svými známými."</w:t>
      </w:r>
    </w:p>
    <w:p>
      <w:pPr/>
      <w:r>
        <w:rPr/>
        <w:t xml:space="preserve">Přepážka číslo 6 ale slouží i běžným klientům a nijak neomezuje  nabídku služeb ostravské hlavní pošty.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2026-02-17T16:40:24+01:00</dcterms:created>
  <dcterms:modified xsi:type="dcterms:W3CDTF">2026-02-17T16:40:24+01:00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