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Ředitelství silnic a dálnic začalo v Krnově s avizovanou opravou silnice I/45 na ulicích Jesenická a Petrovická. Na místě je zákaz vjezdu, chodci ale stavbou projít mohou. Práce budou stát zhruba 6,3 milionu korun.  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b w:val="1"/>
          <w:bCs w:val="1"/>
          <w:i w:val="1"/>
          <w:iCs w:val="1"/>
        </w:rPr>
        <w:t xml:space="preserve">Jan Krkoška (ANO), hejtman Moravskoslezského kraje</w:t>
      </w:r>
      <w:r>
        <w:rPr>
          <w:i w:val="1"/>
          <w:iCs w:val="1"/>
        </w:rPr>
        <w:t xml:space="preserve">: “Handicapovaní lidé se nevzdávají a svou mysl přenáší na plátno nebo do tónů skladeb. To ukazuje jejich charakter, jejich cit, jejich přirozenost jako takovou a toho si já nesmírně vážím.”</w:t>
      </w: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Hendikepovaní lidé začali tvořit vánoční dekorace</w:t>
      </w:r>
    </w:p>
    <w:p>
      <w:pPr/>
      <w:r>
        <w:rPr>
          <w:b w:val="1"/>
          <w:bCs w:val="1"/>
        </w:rPr>
        <w:t xml:space="preserve">V klubovně mateřské školky v Karviné- Ráji se pravidelně schází rodiče se svými zdravotně postiženými dětmi, aby tady v odpoledních hodinách vyplnili jejich volný čas nejrůznějšími aktivitami. Tématicky začali před pár dny s výrobou vánočních dekorací.</w:t>
      </w:r>
    </w:p>
    <w:p>
      <w:pPr/>
      <w:r>
        <w:rPr/>
        <w:t xml:space="preserve"> Tento místní spolek patří pod celorepublikovou Společnost  pro podporu lidí s mentálním postižením. Volnočasové aktivity rozdělili do třech základních kroužků, kreativní sportovní a kroužek aktivital. Momentálně v kreativním kroužku tvoří tématicky vánoční dekorace. </w:t>
      </w:r>
    </w:p>
    <w:p>
      <w:pPr/>
      <w:r>
        <w:rPr>
          <w:b w:val="1"/>
          <w:bCs w:val="1"/>
        </w:rPr>
        <w:t xml:space="preserve">Zdeňka Šípková, vedoucí kreativního kroužku</w:t>
      </w:r>
      <w:r>
        <w:rPr/>
        <w:t xml:space="preserve">: "Děláme svícny ze skla ubrouskovou technikou a děláme kolečka, která omotáváme provázkem a zdobíme."</w:t>
      </w:r>
    </w:p>
    <w:p>
      <w:pPr/>
      <w:r>
        <w:rPr/>
        <w:t xml:space="preserve">Kroužky navštěvuje celkem 58 členů. Je mezi nimi i paní Halina se svým synem Richardem. </w:t>
      </w:r>
    </w:p>
    <w:p>
      <w:pPr/>
      <w:r>
        <w:rPr>
          <w:b w:val="1"/>
          <w:bCs w:val="1"/>
        </w:rPr>
        <w:t xml:space="preserve">Halina Čujdíková, členka spolku: </w:t>
      </w:r>
      <w:r>
        <w:rPr/>
        <w:t xml:space="preserve">"Chodíme do toho spolku už přes 25 let. Chodíme tu rádi, protože jsme mezi kamarády a jsou tu zajímavé práce, provádíme i kroužek drátkování, to taky za námi přijíždí paní, takže jsme úplně šťastni, že tady můžeme chodit."</w:t>
      </w:r>
    </w:p>
    <w:p>
      <w:pPr/>
      <w:r>
        <w:rPr>
          <w:b w:val="1"/>
          <w:bCs w:val="1"/>
        </w:rPr>
        <w:t xml:space="preserve">Richard  Paprskář, člen spolku</w:t>
      </w:r>
      <w:r>
        <w:rPr/>
        <w:t xml:space="preserve">: "Teď jsme dělali svícen, nalepovali jsme obrázek, zkrášlovali, aby to bylo pěkné."</w:t>
      </w:r>
    </w:p>
    <w:p>
      <w:pPr/>
      <w:r>
        <w:rPr/>
        <w:t xml:space="preserve">Místní spolek Společnosti  pro podporu lidí s mentálním postižením vznikl 15. dubna  roku 1978, v Karviné tedy už fungují 45 let. Kromě Karviné fungují spolky i v Havířově, Bohumíně a Českém Těšíně, vzájemně spolupracují a pořádají nejrůznější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2026-07-14T13:10:10+02:00</dcterms:created>
  <dcterms:modified xsi:type="dcterms:W3CDTF">2026-07-14T13:10:10+02:00</dcterms:modified>
</cp:coreProperties>
</file>

<file path=docProps/custom.xml><?xml version="1.0" encoding="utf-8"?>
<Properties xmlns="http://schemas.openxmlformats.org/officeDocument/2006/custom-properties" xmlns:vt="http://schemas.openxmlformats.org/officeDocument/2006/docPropsVTypes"/>
</file>