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Udržovat musí 120 kilometrů cest plus chodníky</w:t>
      </w:r>
    </w:p>
    <w:p>
      <w:pPr/>
      <w:r>
        <w:rPr>
          <w:b w:val="1"/>
          <w:bCs w:val="1"/>
        </w:rPr>
        <w:t xml:space="preserve">Technické služby mají za sebou první výjezdy v rámci letošní zimní údržby. Ve městě a místních částech musí udržet sjízdných 120 kilometrů komunikací. Prioritní trasy stanovuje operační plán.</w:t>
      </w:r>
    </w:p>
    <w:p>
      <w:pPr/>
      <w:r>
        <w:rPr/>
        <w:t xml:space="preserve">Letošní zima přinesla první sníh do Nového Jičína během posledního listopadového víkendu. Nicméně pohotovost drželi pracovníci technických služeb od poloviny měsíce a v průběhu minulého týdne už s posypovými vozy vyjížděli i kvůli možnému náledí.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“Sledujeme neustále předpovědi počasí a podle toho stavíme i služby a pohotovosti. Jako posypový materiál používáme především kamennou sůl, kterou máme naskladněnou, ve skladě je zhruba 150 tun, a v lokalitách, kde sůl nelze použít, používáme kamennou drť. A potom podle potřeby, preventivně si kamennou drtí můžeme posypat třeba kopcovité terény.”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prováděly přípravu už dopředu, dochází k přípravě techniky, k proškolování lidí, k uzavírání smluv s externími dodavateli zimní údržby. Technické služby mají ve správě celkově 120 kilometrů místních komunikací a udržují 7 200 metrů čtverečních chodníků a veřejného prostranství. Na to všechno musíme být připraveni.” </w:t>
      </w:r>
    </w:p>
    <w:p>
      <w:pPr/>
      <w:r>
        <w:rPr/>
        <w:t xml:space="preserve">Udržet všechny tyto plochy v zimě sjízdné a schůdné pomáhají dva velké vozy s radlicemi a solničkami, dále technické služby disponují multikárami sloužícími k posypu a plužení užších komunikací a další drobnější technikou, jako jsou ruční frézy.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mohou do zimní údržby zapojit 22 zaměstnanců úseku zimních komunikací, 20 pracovníků ze střediska veřejné zeleně a zapojujeme do zimní údržby taktéž 15 pracovníků veřejně prospěšných prací.” 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“Samozřejmě máme priority, kde je potřeba udržet komunikace jako první sjízdné, a to jsou hlavně trasy městské hromadné dopravy. Potom kopcovité terény a následně i zastávky a příjezdové cesty k nemocnici, k DPS, ke školám, školkám.” </w:t>
      </w:r>
    </w:p>
    <w:p>
      <w:pPr/>
      <w:r>
        <w:rPr/>
        <w:t xml:space="preserve">  </w:t>
      </w:r>
    </w:p>
    <w:p>
      <w:pPr/>
      <w:r>
        <w:rPr/>
        <w:t xml:space="preserve">Součástí přípravy na zimní sezonu ve městě je vždy také aktualizace operačního plánu zimní údržby, včetně harmonogramu s rozpisem tras. Zveřejněn je na webu technických služeb.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stávce se připojila většina novojičínských škol</w:t>
      </w:r>
    </w:p>
    <w:p>
      <w:pPr/>
      <w:r>
        <w:rPr>
          <w:b w:val="1"/>
          <w:bCs w:val="1"/>
        </w:rPr>
        <w:t xml:space="preserve">K výstražné stávce se připojila také většina škol v Novém Jičíně. Třeba gymnázium, kde do protestu vstoupila zhruba polovina zaměstnanců školy, výuku zachovalo. Nicméně studenti tu zorganizovali i svou stávku na podporu učitelů.</w:t>
      </w:r>
    </w:p>
    <w:p>
      <w:pPr/>
      <w:r>
        <w:rPr/>
        <w:t xml:space="preserve">Uzavřena zůstala v pondělí 27. listopadu většina novojičínských škol. Připojily se k výstražné stávce, kterou vyhlásil Českomoravský odborový svaz pracovníků školství z důvodu snížení platů nepedagogických pracovníků a dalších změn plánovaných ve školství. </w:t>
      </w:r>
    </w:p>
    <w:p>
      <w:pPr/>
      <w:r>
        <w:rPr/>
        <w:t xml:space="preserve">Z městských základních škol se ke stávce připojily všechny a v pondělí zavřely, pouze na Komenského 66 zachovali hodiny v prvních až třetích třídách. Z mateřských škol zůstala otevřena pracoviště Mateřské školy Trojlístek. Zavřeno mělo v pondělí také Středisko volného času Fokus.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“V rámci Mendelovy střední školy se do stávky zapojili v podstatě všichni pedagogičtí pracovníci, z nepedagogických pracovníků se zapojilo 30 procent, zbylých 70 procent jsou v práci. Pro žáky bylo vyhlášeno ředitelské volno.”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</w:t>
      </w:r>
      <w:br/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neupadlo, abychom mohli pořád studovat v takové kvalitě v jaké studujeme, a aby se na školství nešetřilo.”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“Za mě je to úplně perfektní, jak tu stávku uchopit, protože novojičínské gymnázium nemůže být  ze strany rodičů nebo vládních představitelů osočováno z toho, že si bere studenty jako rukojmí. Na našem gymnáziu zůstala výuka zachována, obědy jsou také k dispozici a 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“Co by nás nejvíce zasáhlo je třeba to, že  skupiny, jak jsme rozdělení na angličtinu, němčinu, na cizí jazyky, že nás je místo třiceti v hodině patnáct. A oni chcou, aby se tyto hodiny daly do jedné, čímž by se ušetřilo, ale ten dopad by to mělo hrozný, protože bychom přišli o tu individualitu a ao to, abychom se v angličtině mohli vyjádřit, mluvit, abychom mohli trénovat ten jazyk.” 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“Zhruba před 14 dny jsme dostali od ministerstva návrh zákona, se kterým nesouhlasíme, připomínky jsme poslali oficiální cestou a teď čekáme, jestli ten nesouhlas s tím návrhem, bude zhodnocen. Takže z naší strany si myslíme, že jsme udělali to důležité, co jsme chtěli udělat, určitě s tím nesouhlasíme, ale věříme, že to není uzavřená kapitola, a bude možné to ještě nějakým způsobem zrevidovat.”  </w:t>
      </w:r>
    </w:p>
    <w:p>
      <w:pPr/>
      <w:r>
        <w:rPr/>
        <w:t xml:space="preserve">Asi po třiceti minutách se gymnazisté vrátili zpět do lavic a pokračovali ve výuce.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je pro Cimrmany oblíbenou štací</w:t>
      </w:r>
    </w:p>
    <w:p>
      <w:pPr/>
      <w:r>
        <w:rPr>
          <w:b w:val="1"/>
          <w:bCs w:val="1"/>
        </w:rPr>
        <w:t xml:space="preserve">“Nový Jičín patří k naším oblíbeným štacím.” To jsou slova Zdeňka Svěráka, jehož Cimrmani tu odehráli více než 40 představení. První v roce 1979, to poslední zatím teď v listopadu.</w:t>
      </w:r>
    </w:p>
    <w:p>
      <w:pPr/>
      <w:r>
        <w:rPr/>
        <w:t xml:space="preserve">Hra Lijavec byla teď v listopadu 41 představením, které Divadlo Járy Cimrmana odehrálo v Novém Jičíně. Poprvé zde zavítalo v roce 1979 s Poslem z Liptákova. Byl u toho Pavel Bártek, dnes bývalý ředitel Beskydského divadla, který se v daném roce stal vedoucím a dramaturgem klubu mladých, ten fungoval v suterénu divadelní budovy a měl prostor i ve velkém sále.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“Protože jsem věděl, že kontakty jsou v této branži to nejcennější, tak jsem se obrátil na tehdejšího vedoucího klubu mladých ve Valašském Meziříčí, který byl zavedený. Byl to Milan Kuchyňka, získal jsem jeho důvěru a ten mi ty kontakty předával. A jeden z těch významných kontaktů byl kontakt na manažera Divadla Járy Cimrmana, což byl Václav Kotek. A tak došlo k tomu, že se tu Divadlo Járy Cimrmana objevilo v říjnu 1979 poprvé.”   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“Ne že bych chtěl u místních novojičínských šplhat, ale Nový Jičín patří k našim oblíbeným štacím. Když někde hrajete 44 let, tak si na to zvyknete a když to není, tak vám to chybí. A to bylo v době, kdy se tohle divadlo rekonstruovalo, tak byla velikánská pauza. Ale my jsme to pak nahradili dvojákama, že jsme hráli dvě denně, takže za 44 let jsme tu sehráli 41 představení.”     </w:t>
      </w:r>
    </w:p>
    <w:p>
      <w:pPr/>
      <w:r>
        <w:rPr/>
        <w:t xml:space="preserve">Například v roce 1997 hráli Cimrmani v Beskydském divadle hned třikrát, v roce 2011 tu na speciální přání k tématu slavnosti města věnovanému rodákovi polárníku Eduardu Orlovi odehráli Dobytí severního pólu.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“My vždycky dáme na diváky, když tam jsou dobří diváci, tak to město zařadíme mezi pravidelné štace.”  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“Já si myslím, že to je o vztazích, jednak pořadatel a manažer a potom také o tom, že tady zdomácnělo divadlo i díky publiku, které tedy pořád má a pořád opakovaně je ten sál vyprodaný, takže z toho vznikla taková tradice, která se generačně předává a pokračuje, takže věříme, že tady dneska nejsou naposledy.”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“Stal se zázrak, že k nám chodí už třetí generace diváků, a to je bezvadný, a je bezvadný, že ten humor nestárne tak rychle jako my.”</w:t>
      </w:r>
    </w:p>
    <w:p>
      <w:pPr/>
      <w:r>
        <w:rPr/>
        <w:t xml:space="preserve">Nadstandardní vztahy s Divadlem Járy Cimrmana udržoval Pavel Bártek především i díky přátelství s Václavem Kotkem, který v roce 2019 zemřel. Vzpomíná na něj prostřednictvím mnoha společně prožitých událostí, především těch úsměvných a radostných.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“Když tady před léty hráli, tak po představení telefonoval Vašek Kotek do Prahy a dozvěděl se, že se mu narodil syn Vojta. Tak jsem ho tady společně bohatě zapili a teď už je z něho velký muž.”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2026-01-10T05:02:03+01:00</dcterms:created>
  <dcterms:modified xsi:type="dcterms:W3CDTF">2026-01-10T05:02:03+01:00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