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Jak se bude jmenovat nová alej v Bludovicích</w:t>
      </w:r>
    </w:p>
    <w:p>
      <w:pPr/>
      <w:r>
        <w:rPr>
          <w:b w:val="1"/>
          <w:bCs w:val="1"/>
        </w:rPr>
        <w:t xml:space="preserve">Z Bludovic směrem k Čerťáku vede nová alej. S podporou města tu stromy vysadili sami obyvatelé. Teď může veřejnost v anketě vybrat i její název. Ve hře je 18 návrh</w:t>
      </w:r>
    </w:p>
    <w:p>
      <w:pPr/>
      <w:r>
        <w:rPr/>
        <w:t xml:space="preserve">Město vysadilo novou alej, vede podél pěšiny z místní části Bludovice směrem k vodní nádrži Čerťák. K samotnému sázení ovšem vyzvala radnice obyvatele, kteří se tak do práce vrhli 11. listopadu. </w:t>
      </w:r>
    </w:p>
    <w:p>
      <w:pPr/>
      <w:r>
        <w:rPr>
          <w:b w:val="1"/>
          <w:bCs w:val="1"/>
        </w:rPr>
        <w:t xml:space="preserve">Ondřej Syrovátka (ZELENÍ), 1. místostarosta Nového Jičína: </w:t>
      </w:r>
      <w:r>
        <w:rPr/>
        <w:t xml:space="preserve">“Novojičíňáci sami pro sebe si vysadili novou alej, je to v Bludovicích kousek za Fojstvím. Tam je taková pěšinka, která vede až k Čerťáku, a  je poměrně málo známá. Znají ji spíše místní, takže já věřím i tomu, že ta alej pomůže tomu, že tato trasa bude trošku zatraktivněna, že třeba to bude i nová cesta, kterou si místní najdou.”    </w:t>
      </w:r>
    </w:p>
    <w:p>
      <w:pPr/>
      <w:r>
        <w:rPr/>
        <w:t xml:space="preserve">Ruku k dílu ale přidali i pracovníci technických služeb, kteří předem připravili jámy pro nové stromy.</w:t>
      </w:r>
    </w:p>
    <w:p>
      <w:pPr/>
      <w:r>
        <w:rPr>
          <w:b w:val="1"/>
          <w:bCs w:val="1"/>
        </w:rPr>
        <w:t xml:space="preserve">Naďa Švrčinová, vedoucí úseku veřejná zeleň, TSM Nový Jičín: </w:t>
      </w:r>
      <w:r>
        <w:rPr/>
        <w:t xml:space="preserve">“Na té délce 350 metrů to nejde jen tak vysadi od oka. Takže vyměřili jsme díry, pomoci malého bagříku jsme vykopali jámy, navozili jsme tady stormy a v sobotu, kdy akce probíhala, jsme tady byli k ruce všem, kdo potřebovali pomoc." </w:t>
      </w:r>
    </w:p>
    <w:p>
      <w:pPr/>
      <w:r>
        <w:rPr/>
        <w:t xml:space="preserve">Vhodné druhy dřevin pro tuto lokalitu vybral odbor životního prostředí, novou alej tvoří 35 stromů. </w:t>
      </w:r>
    </w:p>
    <w:p>
      <w:pPr/>
      <w:r>
        <w:rPr>
          <w:b w:val="1"/>
          <w:bCs w:val="1"/>
        </w:rPr>
        <w:t xml:space="preserve">Hedvika Hubáčková, správce městské zeleně, MěÚ Nový Jičín: </w:t>
      </w:r>
      <w:r>
        <w:rPr/>
        <w:t xml:space="preserve">“Krajinářské a ovocné stromy, staré ovocné odrůdy jabloní, hrušní, slivoní, je tady také ořešák a moruše, kterou už moc lidí nezná. Z těch do krajiny je to habr, lípa, jeřáb nebo javor. Museli jsme volit vysokokmeny, tady probíhá pastva ovcí, aby ty stromy byly i odolné vůči povětrnostním podmínkách, protože jsou tady na nechráněném území.”    </w:t>
      </w:r>
    </w:p>
    <w:p>
      <w:pPr/>
      <w:r>
        <w:rPr/>
        <w:t xml:space="preserve">Ovocné druhy  začnou plodit zhruba za 5 let, ostatní takzvané krajinářské stromy potřebují do dospělého vzrůstu minimálně desítku let. </w:t>
      </w:r>
    </w:p>
    <w:p>
      <w:pPr/>
      <w:r>
        <w:rPr>
          <w:b w:val="1"/>
          <w:bCs w:val="1"/>
        </w:rPr>
        <w:t xml:space="preserve">Ondřej Syrovátka (ZELENÍ), 1. místostarosta Nového Jičína: </w:t>
      </w:r>
      <w:r>
        <w:rPr/>
        <w:t xml:space="preserve">“Takovým bonusem pro každého člověka, který si ten strom zasadil, bylo to, že si na něj mohl pověsit cedulku se svým jménem, aby se k němu později mohl třeba s rodinou vracet říct, podívejte, tento strom jsem zasadil já. A navíc ti lidé, kteří přišli sázet stromy, tak mohli navrhovat název pro tuto alej. K tomu teď běží na městských stránkách anketa, kde lidé mohou o tom názvu hlasovat.”   </w:t>
      </w:r>
    </w:p>
    <w:p>
      <w:pPr/>
      <w:r>
        <w:rPr/>
        <w:t xml:space="preserve">Návrhů je celkem 18, je mezi nimi například Čertova alej nebo Pískovcová alej, protože blízko je pískovna, nebo také Svatomartinská alej, protože lidé stromy sázeli 11. listopadu. </w:t>
      </w:r>
    </w:p>
    <w:p>
      <w:pPr/>
      <w:r>
        <w:rPr/>
        <w:t xml:space="preserve">Podrobnosti k anketě jsou na webu města. Hlasovat v ní lze do 10. prosince.</w:t>
      </w:r>
    </w:p>
    <w:p>
      <w:pPr/>
      <w:r>
        <w:rPr/>
        <w:t xml:space="preserve">---</w:t>
      </w:r>
    </w:p>
    <w:p>
      <w:pPr>
        <w:pStyle w:val="Heading1"/>
      </w:pPr>
      <w:r>
        <w:rPr>
          <w:sz w:val="36"/>
          <w:szCs w:val="36"/>
        </w:rPr>
        <w:t xml:space="preserve">Advent na jarmarku může být i kulturním zážitkem</w:t>
      </w:r>
    </w:p>
    <w:p>
      <w:pPr/>
      <w:r>
        <w:rPr>
          <w:b w:val="1"/>
          <w:bCs w:val="1"/>
        </w:rPr>
        <w:t xml:space="preserve">Období adventu doprovodí v centru města jarmark s kulturním programem. Na Masarykově náměstí vystoupí především místní soubory, kapely a školáci, chybět ale nebudou ani některá zvučnější jména.</w:t>
      </w:r>
    </w:p>
    <w:p>
      <w:pPr/>
      <w:r>
        <w:rPr/>
        <w:t xml:space="preserve">Adventní jarmark v Novém Jičíně potrvá letos od 1. do 23. prosince. Téměř každý den bude provázet i kulturní program.</w:t>
      </w:r>
    </w:p>
    <w:p>
      <w:pPr/>
      <w:r>
        <w:rPr>
          <w:b w:val="1"/>
          <w:bCs w:val="1"/>
        </w:rPr>
        <w:t xml:space="preserve">Ondřej Rečka, ředitel MKS Nový Jičín: </w:t>
      </w:r>
      <w:r>
        <w:rPr/>
        <w:t xml:space="preserve">“Budeme zapojovat místní školy, spolky a budou i hvězndá jména. Z místních pěveckých sborů to bude třeba KOS, ženský pěvecký sbor A prima Vista  a lidé se mohou těšit na Ondrášek při akci Česko zpívá koledy. Dále vystoupí například místní kapely Švestka, ReLucie, Věšák, Fčil a Tu a NJ Klika blues.” </w:t>
      </w:r>
    </w:p>
    <w:p>
      <w:pPr/>
      <w:r>
        <w:rPr>
          <w:b w:val="1"/>
          <w:bCs w:val="1"/>
        </w:rPr>
        <w:t xml:space="preserve">Jiří Macíček, dramaturg MKS Nový Jičín: </w:t>
      </w:r>
      <w:r>
        <w:rPr/>
        <w:t xml:space="preserve">“Z těch nových kapel je to například kapela Ballistic. Je to kapela nejen mladá od svého vzniku, ale také svým věkem a bude na co se těšit.”   </w:t>
      </w:r>
    </w:p>
    <w:p>
      <w:pPr/>
      <w:r>
        <w:rPr/>
        <w:t xml:space="preserve">Ze známějších tváří zpestří adventní trhy folkrocková kapela Moravians, stálice country Poutníci a vrcholem bude v poslední pátek před Štědrým dnem koncert Ilony Csákové. </w:t>
      </w:r>
    </w:p>
    <w:p>
      <w:pPr/>
      <w:r>
        <w:rPr>
          <w:b w:val="1"/>
          <w:bCs w:val="1"/>
        </w:rPr>
        <w:t xml:space="preserve">Ondřej Rečka, ředitel MKS Nový Jičín: </w:t>
      </w:r>
      <w:r>
        <w:rPr/>
        <w:t xml:space="preserve">“Letošní program opět připravil městské kulturní středisko s místním sdružením podnikatelů.”   </w:t>
      </w:r>
    </w:p>
    <w:p>
      <w:pPr/>
      <w:r>
        <w:rPr>
          <w:b w:val="1"/>
          <w:bCs w:val="1"/>
        </w:rPr>
        <w:t xml:space="preserve">Bohumír Vykoupil, předseda Novojičínského sdružení podnikatelů: </w:t>
      </w:r>
      <w:r>
        <w:rPr/>
        <w:t xml:space="preserve">“Tento rok se zapojujeme částkou kolem 150 tisíc korun, skládají se podnikatelé, kteří jsou přímo účastní novojičínského jarmarku. Zajišťujeme i občerstvení pro ostatní kapely, které tady jsou. Vlastně 1. 12., co trhy začínají, tak budou v naší režii, Sound Mates v sobotu a spousta dalších kapel, myslím, že dohromady asi devět nebo deset. Já bych řekl, že spolupráce na městském kulturní sedisku je teď příznivá a vstřícná.” </w:t>
      </w:r>
    </w:p>
    <w:p>
      <w:pPr/>
      <w:r>
        <w:rPr/>
        <w:t xml:space="preserve">Jak už se v Novém Jičíně stalo tradicí, vánoční strom se rozsvítí 5. prosince, na Den s Mikulášem, na jehož programu se podílí i Středisko volného času Fokus, které bude mít na Staré poště svou vánoční výstavu. Od 13 hodin tedy bude na náměstí peklíčko a od půl páté andělská pošta. Strom se rozsvítí v 17 hodin. </w:t>
      </w:r>
    </w:p>
    <w:p>
      <w:pPr/>
      <w:r>
        <w:rPr>
          <w:b w:val="1"/>
          <w:bCs w:val="1"/>
        </w:rPr>
        <w:t xml:space="preserve">Jiří Macíček, dramaturg MKS Nový Jičín: </w:t>
      </w:r>
      <w:r>
        <w:rPr/>
        <w:t xml:space="preserve">“Letos máme poprvé jinde umístěné pódium, nebude u vánočního stromu, a proto se program bude odehrávat na dvou, respektive třech místech. Nově půjde mikulášská družina, která se společně s čerty a anděly vydá k vánočnímu strome, kde společně s dětmi vánoční strom rozsvítíme.”</w:t>
      </w:r>
    </w:p>
    <w:p>
      <w:pPr/>
      <w:r>
        <w:rPr/>
        <w:t xml:space="preserve">Program ukončí kapela Slušný podnik s Karlou Michalíkovou. </w:t>
      </w:r>
    </w:p>
    <w:p>
      <w:pPr/>
      <w:r>
        <w:rPr>
          <w:b w:val="1"/>
          <w:bCs w:val="1"/>
        </w:rPr>
        <w:t xml:space="preserve">Jiří Macíček, dramaturg MKS Nový Jičín: </w:t>
      </w:r>
      <w:r>
        <w:rPr/>
        <w:t xml:space="preserve">“Abychom zabezpečili to, aby všichni viděli, tak jsem letos zavedli další novinku, a to je LED obrazovka, na které bude odbavován celý program. Takže děláme vše proto, aby viděli i ti nejmenší.”  </w:t>
      </w:r>
    </w:p>
    <w:p>
      <w:pPr/>
      <w:r>
        <w:rPr/>
        <w:t xml:space="preserve">Na Masarykovo náměstí se budou moci lidé vrátit i 1. ledna, kdy zde v 18 hodin vypukne ohňostroj, a tentokrát tu vítání Nového roku doprovodí i koncert, a to kapely Hospodský bordel. Podrobný program je na webech městského kulturního střediska a Návštěvnického centra.   </w:t>
      </w:r>
    </w:p>
    <w:p>
      <w:pPr/>
      <w:r>
        <w:rPr/>
        <w:t xml:space="preserve">---</w:t>
      </w:r>
    </w:p>
    <w:p>
      <w:pPr>
        <w:pStyle w:val="Heading1"/>
      </w:pPr>
      <w:r>
        <w:rPr>
          <w:sz w:val="36"/>
          <w:szCs w:val="36"/>
        </w:rPr>
        <w:t xml:space="preserve">Před 150 lety se narodila Božena Benešová</w:t>
      </w:r>
    </w:p>
    <w:p>
      <w:pPr/>
      <w:r>
        <w:rPr>
          <w:b w:val="1"/>
          <w:bCs w:val="1"/>
        </w:rPr>
        <w:t xml:space="preserve">V letošním roce si připomínáme 150. výročí narození spisovatelky Boženy Benešové. Její rodný dům dodnes stojí v Novém Jičíně na Dolní bráně. Muzeum Novojičínska ji věnovalo letošní Pobaby.</w:t>
      </w:r>
    </w:p>
    <w:p>
      <w:pPr/>
      <w:r>
        <w:rPr/>
        <w:t xml:space="preserve">Autorka psychologických próz a veršů Božena Benešová se narodila 30. listopadu 1873 v domě č. 39 na dnešní ulici Dolní brána, ovšem zhruba dva nebo tři roky po jejím narození rodina přesídlila do Napajedel, později se spisovatelka přestěhovala do Prahy. Ke zdejšímu regionu, zejména Frenštátsku, si ale zachovala celoživotní vztah.  </w:t>
      </w:r>
    </w:p>
    <w:p>
      <w:pPr/>
      <w:r>
        <w:rPr>
          <w:b w:val="1"/>
          <w:bCs w:val="1"/>
        </w:rPr>
        <w:t xml:space="preserve">Lenka Juráčková, Muzeum Novojičínska: </w:t>
      </w:r>
      <w:r>
        <w:rPr/>
        <w:t xml:space="preserve">“Je rodiče pocházeli z Frenštátu pod Radhoštěm, z takových kultivovaných vzdělaných rodin. Dokonce otec Boženiny maminky byl prvním českým starostou v Novém Jičíně, byl to takový vlastenec a buditel. A Božena Benešová, později už jako autorka, se stala členkou Frenštátského literárního salonu, který vedla její sestřenice. Tam se také poprvé setkala už se zkušenými pražskými literáty F. X. Šaldou a spisovatelkou Růženou Svobodovou.”    </w:t>
      </w:r>
    </w:p>
    <w:p>
      <w:pPr/>
      <w:r>
        <w:rPr/>
        <w:t xml:space="preserve">Do literatury vstoupila Božena Benešová lyrickou sbírkou Verše věrné i proradné. Následně napsala soubor povídek Nedobytá vítězství. </w:t>
      </w:r>
    </w:p>
    <w:p>
      <w:pPr/>
      <w:r>
        <w:rPr>
          <w:b w:val="1"/>
          <w:bCs w:val="1"/>
        </w:rPr>
        <w:t xml:space="preserve">Lenka Juráčková, Muzeum Novojičínska: </w:t>
      </w:r>
      <w:r>
        <w:rPr/>
        <w:t xml:space="preserve">“Její povídky jsou typické tím, že mají propracovaný děj, ale není nijak dynamický. Klade důraz na propracování lidských povah a vždy je tam přítomno něco z takového toho autorčina životního smutku, protože její život byl poměrně složitý a plný různých útrap.”   </w:t>
      </w:r>
    </w:p>
    <w:p>
      <w:pPr/>
      <w:r>
        <w:rPr/>
        <w:t xml:space="preserve">Do povědomí čtenářů se více dostala díky románu Člověk a následně trilogií Úder, Podzemní plameny a Tragická duha, která mapovala období 1. světové války, za první díl získala státní cenu za literaturu.</w:t>
      </w:r>
    </w:p>
    <w:p>
      <w:pPr/>
      <w:r>
        <w:rPr>
          <w:b w:val="1"/>
          <w:bCs w:val="1"/>
        </w:rPr>
        <w:t xml:space="preserve">Lenka Juráčková, Muzeum Novojičínska: </w:t>
      </w:r>
      <w:r>
        <w:rPr/>
        <w:t xml:space="preserve">“Pro dnešního čtenáře je asi nejvýznamnější její dílo Don Pablo, Don Pedro a Věra Lukášová. Je to poměrně kratší novela, byla i zfilmována E. F. Burianem a je to kniha, která vyšla až po smrti Boženy Benešové.”   </w:t>
      </w:r>
    </w:p>
    <w:p>
      <w:pPr/>
      <w:r>
        <w:rPr/>
        <w:t xml:space="preserve">Božena Benešová byla také novinářkou, dramatičkou a překladatelkou. Zemřela v 63 letech v Praze. V Novém Jičíně je po ni pojmenována ulice. Na domě na Dolní bráně byla dříve umístěna pamětní deska, nyní je ve sbírkách Muzea Novojičínska.  </w:t>
      </w:r>
    </w:p>
    <w:p>
      <w:pPr/>
      <w:r>
        <w:rPr/>
        <w:t xml:space="preserve">To na 150. výročí této rodačky vzpomíná v rámci programu  Pobaby. </w:t>
      </w:r>
    </w:p>
    <w:p>
      <w:pPr/>
      <w:r>
        <w:rPr>
          <w:b w:val="1"/>
          <w:bCs w:val="1"/>
        </w:rPr>
        <w:t xml:space="preserve">Lenka Juráčková, Muzeum Novojičínska: </w:t>
      </w:r>
      <w:r>
        <w:rPr/>
        <w:t xml:space="preserve">“Muzeum Novojičínska pod vedením etnografky Evy Glogarov přirpavilo čtyři setkání, kdy se účastnice, tak jak tomu bylo dříve v tomto čase, setkávají, aby se věnovaly tvůrčím pracem a při tom si vyměňovaly zkušenosti. Osobnost Boženy Benešové si připomínáme tím, že děvčata vyšívají na ubrus báseň Boženy Benešové.” </w:t>
      </w:r>
    </w:p>
    <w:p>
      <w:pPr/>
      <w:r>
        <w:rPr/>
        <w:t xml:space="preserve">Cyklus Muzejních Pobab byl zahájen 21. listopadu, poslední setkání proběhne 12.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1-1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2026-06-09T23:06:04+02:00</dcterms:created>
  <dcterms:modified xsi:type="dcterms:W3CDTF">2026-06-09T23:06:04+02:00</dcterms:modified>
</cp:coreProperties>
</file>

<file path=docProps/custom.xml><?xml version="1.0" encoding="utf-8"?>
<Properties xmlns="http://schemas.openxmlformats.org/officeDocument/2006/custom-properties" xmlns:vt="http://schemas.openxmlformats.org/officeDocument/2006/docPropsVTypes"/>
</file>