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Kvalita sociálních služeb je závislá i na dobrovolnících</w:t>
      </w:r>
    </w:p>
    <w:p>
      <w:pPr/>
      <w:r>
        <w:rPr>
          <w:b w:val="1"/>
          <w:bCs w:val="1"/>
        </w:rPr>
        <w:t xml:space="preserve">Mezinárodní den dobrovolníků je připomínán 5. prosince, a nezapomněli na něj ani v Novém Jičíně. Zástupci města spolu se sociálními organizacemi poděkovali dobrovolníkům během společenského setkání.</w:t>
      </w:r>
    </w:p>
    <w:p>
      <w:pPr/>
      <w:r>
        <w:rPr/>
        <w:t xml:space="preserve">Dobrovolníky lze v Novém Jičíně najít na mnoha místech, nezištně věnují svůj čas lidem v domovech pro seniory, v zařízeních pro lidi s handicapy, v azylovém domě, a také dětem ze sociálně znevýhodněného prostředí. 55 z nich, kteří se dobrovolnictví věnují už více let, se na jedno odpoledne sešlo na slavnostním poděkování, to pro ně připravilo město a zástupci sociálních organizací. </w:t>
      </w:r>
    </w:p>
    <w:p>
      <w:pPr/>
      <w:r>
        <w:rPr>
          <w:b w:val="1"/>
          <w:bCs w:val="1"/>
        </w:rPr>
        <w:t xml:space="preserve">Gabriela Lhotská, Slezská diakonie, vedoucí oblasti Novojičínsko: </w:t>
      </w:r>
      <w:r>
        <w:rPr/>
        <w:t xml:space="preserve">“Já bych chtěla poděkovat všem dobrovolníkům, že v dnešní době, která je tak uspěchaná, si najdou čas, aby svůj vlastní čas dali někomu jinému. Naši dobrovolníci nám pomáhají ve službách denního stacionáře, chráněného bydlení, sociálně terapeutických dílen a chodí tam třeba s pejskem na canisterapii, nebo tvořit, povídat si s klientem, na procházky.”       </w:t>
      </w:r>
    </w:p>
    <w:p>
      <w:pPr/>
      <w:r>
        <w:rPr>
          <w:b w:val="1"/>
          <w:bCs w:val="1"/>
        </w:rPr>
        <w:t xml:space="preserve">Markéta Brožová, Charita Nový Jičín: </w:t>
      </w:r>
      <w:r>
        <w:rPr/>
        <w:t xml:space="preserve">“My máme tři takové oblasti, kde uplatňujeme naše dobrovolníky. Největší dobrovolnickou skupinou jsou samozřejmě naši tříkráloví koledníci, a těm podkujeme v kině. Pak máme dobrovolnice, které se angažují v těžší a pravidelné dobrovolnické práci, a to je charitní šatník, a potom máme dobrovolníky, kteří se angažují v charitním klubu Hnízdo, což je dobrovolnické seskupení mladých lidí, kteří se snaží organizovat přednášky, vzdělávací kurzy a společenské akce.”        </w:t>
      </w:r>
    </w:p>
    <w:p>
      <w:pPr/>
      <w:r>
        <w:rPr/>
        <w:t xml:space="preserve">Asi osm let je dobrovolnicí v charitním šatníku Marie Bezděková.</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Petr Kaňák, dobrovolník Slezské diakonie: </w:t>
      </w:r>
      <w:r>
        <w:rPr/>
        <w:t xml:space="preserve">”Mně to dělá radost a klientem taky, protože jim chodím hrát na kytaru a zpíváme.” </w:t>
      </w:r>
    </w:p>
    <w:p>
      <w:pPr/>
      <w:r>
        <w:rPr/>
        <w:t xml:space="preserve">Zhruba třicítku dobrovolníků má v Novém Jičíně dobrovolnické centrum ADRA Frýdek-Místek.   </w:t>
      </w:r>
    </w:p>
    <w:p>
      <w:pPr/>
      <w:r>
        <w:rPr>
          <w:b w:val="1"/>
          <w:bCs w:val="1"/>
        </w:rPr>
        <w:t xml:space="preserve">Stanislav Staněk, vedoucí dobrovolnického centra ADRA Frýdek-Místek: </w:t>
      </w:r>
      <w:r>
        <w:rPr/>
        <w:t xml:space="preserve">“Začali jsme před 11 lety v Novém Jičíně v Domově Duha. Pak se to rozšiřovalo, ve spolupráci se sociálním odborem navštěvující dobrovolníci děti v rodinách, kde mají problémy nejen s výchovou, ale také s volným časem, takže jim pomáhají naplňovat volnočasové aktivity a stávají se jim kamarády, a to je to, co pomáhají těm dětem začleňovat se do toho běžného života. Dále máme také dobrovolníky v domácnostech u seniorů.”  </w:t>
      </w:r>
    </w:p>
    <w:p>
      <w:pPr/>
      <w:r>
        <w:rPr>
          <w:b w:val="1"/>
          <w:bCs w:val="1"/>
        </w:rPr>
        <w:t xml:space="preserve">Stanislav Kopecký (ANO), starosta Nového Jičína: </w:t>
      </w:r>
      <w:r>
        <w:rPr/>
        <w:t xml:space="preserve">“Město Nový Jičín by se nemohlo chlubit kvalitou svých sociálních služeb bez těchto lidí, protože to jsou ti lidé, kteří věnují svůj čas, to nejcennější, co člověk má, pro dobro těch druhých. A za to jim patří velké poděkování.”      </w:t>
      </w:r>
    </w:p>
    <w:p>
      <w:pPr/>
      <w:r>
        <w:rPr/>
        <w:t xml:space="preserve">Všichni zástupci sociálních organizací se na slavnostním setkání shodli na tom, že dobrovolníků není nikdy dost a noví zájemci mohou jejich řady rozšířit kdykoliv. </w:t>
      </w:r>
    </w:p>
    <w:p>
      <w:pPr/>
      <w:r>
        <w:rPr/>
        <w:t xml:space="preserve">---</w:t>
      </w:r>
    </w:p>
    <w:p>
      <w:pPr>
        <w:pStyle w:val="Heading1"/>
      </w:pPr>
      <w:r>
        <w:rPr>
          <w:sz w:val="36"/>
          <w:szCs w:val="36"/>
        </w:rPr>
        <w:t xml:space="preserve">Parkovací místa, chodník nebo zastávka</w:t>
      </w:r>
    </w:p>
    <w:p>
      <w:pPr/>
      <w:r>
        <w:rPr>
          <w:b w:val="1"/>
          <w:bCs w:val="1"/>
        </w:rPr>
        <w:t xml:space="preserve">Mezi letošní investiční akce města patří také stavby menšího rázu, které v součtu nákladů stojí zhruba 10 milionů korun. Jedná se například o parkovací místa, chodníky nebo autobusovu zastávku.</w:t>
      </w:r>
    </w:p>
    <w:p>
      <w:pPr/>
      <w:r>
        <w:rPr/>
        <w:t xml:space="preserve">Město letos investoval do 42 parkovacích míst. Radnice tím plní koncepci statické dopravy přijatou v roce 2019.  Největší nová odstavná plocha byla vybudována na ulici Smetanovy sady. </w:t>
      </w:r>
    </w:p>
    <w:p>
      <w:pPr/>
      <w:r>
        <w:rPr>
          <w:b w:val="1"/>
          <w:bCs w:val="1"/>
        </w:rPr>
        <w:t xml:space="preserve">Václav Dobrozemský (ODS), 2. místostarosta Nového Jičína: </w:t>
      </w:r>
      <w:r>
        <w:rPr/>
        <w:t xml:space="preserve">“Město v letošním roce realizovalo čtyři parkoviště, někde se jednalo o pouhou legalizaci stávajícího stavu, čili v absolutním počtu ta místa nepřibyla, nicméně trasy ve Smetanových sadech se jedná o nové parkoviště, kde přibylo 17 nových parkovacích míst. Toto parkoviště stálo 1, 6 milionu korun bez DPH.” </w:t>
      </w:r>
    </w:p>
    <w:p>
      <w:pPr/>
      <w:r>
        <w:rPr/>
        <w:t xml:space="preserve">Aby tu mezi bytovými domy bylo možné přidat nová parkovací místa, byl nutný zásah do zeleně. Nicméně povrch parkoviště je z polopropustné dlažby a rostou tu nové stromy.  </w:t>
      </w:r>
    </w:p>
    <w:p>
      <w:pPr/>
      <w:r>
        <w:rPr>
          <w:b w:val="1"/>
          <w:bCs w:val="1"/>
        </w:rPr>
        <w:t xml:space="preserve">Stanislav Kopecký (ANO), starosta Nového Jičína: </w:t>
      </w:r>
      <w:r>
        <w:rPr/>
        <w:t xml:space="preserve">“Všechna parkovací místa jsou koncipována tak, že nakládáme ve prospěch přírody s dešťovou vodu, a vždy jsou osazena křovinami a součástí parkovacích míst jsou velké stromy.” </w:t>
      </w:r>
    </w:p>
    <w:p>
      <w:pPr/>
      <w:r>
        <w:rPr/>
        <w:t xml:space="preserve">Další tři lokality, kde město budovalo nebo upravovalo parkovací místa, jsou v sídlištích na ulicích Dlouhá, Budovatelů a Luční.</w:t>
      </w:r>
      <w:br/>
    </w:p>
    <w:p>
      <w:pPr/>
      <w:r>
        <w:rPr/>
        <w:t xml:space="preserve">Před několika týdny byla dokončena i další menší stavba, a to oprava chodníku podél hřbitovní zdi. </w:t>
      </w:r>
    </w:p>
    <w:p>
      <w:pPr/>
      <w:r>
        <w:rPr>
          <w:b w:val="1"/>
          <w:bCs w:val="1"/>
        </w:rPr>
        <w:t xml:space="preserve">Václav Dobrozemský (ODS), 2. místostarosta Nového Jičína: </w:t>
      </w:r>
      <w:r>
        <w:rPr/>
        <w:t xml:space="preserve">“Oprava chodníku, který má v délce 515 metrů, proběhla v období září až listopad, cena byla zhruba 2 miliony korun bez DPH a jednalo se o nejrozsáhlejší opravu chodníkového tělesa na území města v letošním roce. Stávající litý asfalt byl vyměněn za žulovou kostku. Město každoročně vyčleňuje zhruba 3 až 3,5 milionu korun na opravu chodníků.”  </w:t>
      </w:r>
    </w:p>
    <w:p>
      <w:pPr/>
      <w:r>
        <w:rPr>
          <w:b w:val="1"/>
          <w:bCs w:val="1"/>
        </w:rPr>
        <w:t xml:space="preserve">Stanislav Kopecký (ANO), starosta Nového Jičína: </w:t>
      </w:r>
      <w:r>
        <w:rPr/>
        <w:t xml:space="preserve">“V budoucnosti se bude řešit i křižovatka směrem do průmyslové zóny a ulice Propojovací, zde zřejmě vznikne ve spolupráci s Moravskoslezským krajem kruhový objezd, protože z hlediska dopravy je to to nejbezpečnější křížení té dynamické dopravy.”         </w:t>
      </w:r>
    </w:p>
    <w:p>
      <w:pPr/>
      <w:r>
        <w:rPr/>
        <w:t xml:space="preserve">A dotřetice, postavena byla i další nová autobusová zastávka v Žilině, u bývalé požární zbrojnice. </w:t>
      </w:r>
    </w:p>
    <w:p>
      <w:pPr/>
      <w:r>
        <w:rPr>
          <w:b w:val="1"/>
          <w:bCs w:val="1"/>
        </w:rPr>
        <w:t xml:space="preserve">Stanislav Kopecký (ANO), starosta Nového Jičína: </w:t>
      </w:r>
      <w:r>
        <w:rPr/>
        <w:t xml:space="preserve">“Město v Žilině vybudovalo v loňském roce zastávku U partyzána, dnes stojíme na další nové zastávce a koncepcí města je vybudovat i další zastávku, zastávku U Mola. Zvyšuje to komfort cestujících, ale samozřejmě to má velký význam pro bezpečnost.”</w:t>
      </w:r>
    </w:p>
    <w:p>
      <w:pPr/>
      <w:r>
        <w:rPr>
          <w:b w:val="1"/>
          <w:bCs w:val="1"/>
        </w:rPr>
        <w:t xml:space="preserve">Václav Dobrozemský (ODS), 2. místostarosta Nového Jičína: </w:t>
      </w:r>
      <w:r>
        <w:rPr/>
        <w:t xml:space="preserve">“Kromě vlastního nástupiště a chodníku tu byl vybudován přechod pro chodce a nasvětlení, což jsou jsou dnešní požadavky na budování těchto zastávek.”   </w:t>
      </w:r>
    </w:p>
    <w:p>
      <w:pPr/>
      <w:r>
        <w:rPr/>
        <w:t xml:space="preserve">Cena projektu je zhruba jeden milion korun bez daně, město podalo žádost o dotaci na Místní akční skupinu Lašsko, o jejím přidělené by mělo být rozhodnuto do konce roku.     </w:t>
      </w:r>
    </w:p>
    <w:p>
      <w:pPr/>
      <w:r>
        <w:rPr/>
        <w:t xml:space="preserve">---</w:t>
      </w:r>
    </w:p>
    <w:p>
      <w:pPr>
        <w:pStyle w:val="Heading1"/>
      </w:pPr>
      <w:r>
        <w:rPr>
          <w:sz w:val="36"/>
          <w:szCs w:val="36"/>
        </w:rPr>
        <w:t xml:space="preserve">Pletařky ze Straníku se blíží ke stovce</w:t>
      </w:r>
    </w:p>
    <w:p>
      <w:pPr/>
      <w:r>
        <w:rPr>
          <w:b w:val="1"/>
          <w:bCs w:val="1"/>
        </w:rPr>
        <w:t xml:space="preserve">Ženy z klubu seniorů ve Straníku pletou ponožky, které dělají radost  jiným seniorům, žijícím v různých domovech. Pletou je už více než rok a v tuto chvíli se blíží ke stovce dokončených párů.</w:t>
      </w:r>
    </w:p>
    <w:p>
      <w:pPr/>
      <w:r>
        <w:rPr/>
        <w:t xml:space="preserve">Některé na čtyři jehlice, jiné na dvou… Do pletení ponožek se loni v září pustilo v Klubu seniorů ve Straníku sedm žen. Svůj Klub Pletařek tu založily na podnět Ivana Sekaniny ze Spolku Počteníčko, který v Moravskoslezském kraji organizuje i jiné projekty zaměřené na seniory, například Křížovkářskou ligu známou i v Novém Jičíně.  </w:t>
      </w:r>
    </w:p>
    <w:p>
      <w:pPr/>
      <w:r>
        <w:rPr>
          <w:b w:val="1"/>
          <w:bCs w:val="1"/>
        </w:rPr>
        <w:t xml:space="preserve">Ludmila Olbrichová, předsedkyně Klubu seniorů Straník: </w:t>
      </w:r>
      <w:r>
        <w:rPr/>
        <w:t xml:space="preserve">“Byli jsme osloveni, že když tady tvoříme různé věci, jestli se nechceme zapojit i do pletené ponožek. Tak jsem se do toho zapojili a v říjnu už jsme odevzdaly 20 párů ponožek, v březnu asi 35 a teď už máme nachystaných už aspoň 40 párů hotových a pokračujeme dál.”  </w:t>
      </w:r>
    </w:p>
    <w:p>
      <w:pPr/>
      <w:r>
        <w:rPr/>
        <w:t xml:space="preserve">Hřejivé ponožky tedy pomáhají jiným seniorům, těm, kteří žijí v různých domovech na severní Moravě a ve Slezsku. Některé se dostanou i do nemocnic a třeba i dětem. Ženy ve Straníku je pletou průběžné doma. </w:t>
      </w:r>
    </w:p>
    <w:p>
      <w:pPr/>
      <w:r>
        <w:rPr>
          <w:b w:val="1"/>
          <w:bCs w:val="1"/>
        </w:rPr>
        <w:t xml:space="preserve">Ludmila Olbrichová, předsedkyně Klubu seniorů Straník: </w:t>
      </w:r>
      <w:r>
        <w:rPr/>
        <w:t xml:space="preserve">“Pleteme celoročně, máme to u televize, jedním okem sledujeme televizi, druhým pleteme, prostě využíváme každé volné chvilky doma.” </w:t>
      </w:r>
    </w:p>
    <w:p>
      <w:pPr/>
      <w:r>
        <w:rPr/>
        <w:t xml:space="preserve">Čas od času se ale domluví i na společné práci při setkání právě v klubu seniorů, aby si při cinkání jehlic i popovídaly. Kdo má zrovna čas, upeče třeba i něco dobrého a dorazí. </w:t>
      </w:r>
    </w:p>
    <w:p>
      <w:pPr/>
      <w:r>
        <w:rPr>
          <w:b w:val="1"/>
          <w:bCs w:val="1"/>
        </w:rPr>
        <w:t xml:space="preserve">Stanislava Žlebková, Klub seniorů Straník:</w:t>
      </w:r>
      <w:r>
        <w:rPr/>
        <w:t xml:space="preserve"> “Já pletu na čtyřech jehlicích, nemusím nic sešívat. A baví mě ty barvy ladit k sobě, to já jsem tvořivý člověk.”</w:t>
      </w:r>
    </w:p>
    <w:p>
      <w:pPr/>
      <w:r>
        <w:rPr>
          <w:b w:val="1"/>
          <w:bCs w:val="1"/>
        </w:rPr>
        <w:t xml:space="preserve">Ludmila Olbrichová, předsedkyně Klubu seniorů Straník: </w:t>
      </w:r>
      <w:r>
        <w:rPr/>
        <w:t xml:space="preserve">“Prostě to je momentální nápad, co vás osloví, jaká barva, jaký vzorek. Když už jsou menší klubíčka, tak je ponožka barevnější.”     </w:t>
      </w:r>
    </w:p>
    <w:p>
      <w:pPr/>
      <w:r>
        <w:rPr/>
        <w:t xml:space="preserve">Jeden pár upletou za zhruba čtyři až pět hodin. </w:t>
      </w:r>
    </w:p>
    <w:p>
      <w:pPr/>
      <w:r>
        <w:rPr>
          <w:b w:val="1"/>
          <w:bCs w:val="1"/>
        </w:rPr>
        <w:t xml:space="preserve">Stanislava Žlebková, Klub seniorů Straník:</w:t>
      </w:r>
      <w:r>
        <w:rPr/>
        <w:t xml:space="preserve"> “Moc se mi do toho nechtělo, protože mám dost revma a dost mě bolí ruce, ale pustila jsem se do toho,bolí, nebolí, pletu.”  </w:t>
      </w:r>
    </w:p>
    <w:p>
      <w:pPr/>
      <w:r>
        <w:rPr/>
        <w:t xml:space="preserve">V současné době se tyto pletařky blíží dokončení k stého páru ponožek….a pokračovat budou dál, klidně i s dalšími posilami i mimo Straník. Zásoby klubíček mají velmi bohaté. V rámci novojičínského Dne sociálních služeb, který se konal v září, mohli lidé přinášet vlnu na Masarykovo náměstí, a sešlo se jí obrovské množství.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2026-03-26T02:10:37+01:00</dcterms:created>
  <dcterms:modified xsi:type="dcterms:W3CDTF">2026-03-26T02:10:37+01:00</dcterms:modified>
</cp:coreProperties>
</file>

<file path=docProps/custom.xml><?xml version="1.0" encoding="utf-8"?>
<Properties xmlns="http://schemas.openxmlformats.org/officeDocument/2006/custom-properties" xmlns:vt="http://schemas.openxmlformats.org/officeDocument/2006/docPropsVTypes"/>
</file>