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Fotbalový klub SFC Opava mění majitele</w:t>
      </w:r>
    </w:p>
    <w:p>
      <w:pPr/>
      <w:r>
        <w:rPr>
          <w:b w:val="1"/>
          <w:bCs w:val="1"/>
        </w:rPr>
        <w:t xml:space="preserve">Fotbalový klub SFC Opava změní majitele. Statutární město Opava převede 100 procent akcií na stavební firmu ze Žiliny Andreje Krajíčka za symbolickou jednu korunu. Podmínkou je, že uhradí milionové dluhy.</w:t>
      </w:r>
    </w:p>
    <w:p>
      <w:pPr/>
      <w:r>
        <w:rPr/>
        <w:t xml:space="preserve">Opavští zastupitelé schválili prodej celého balíku akcií Slezského fotbalového klubu. Město chce tímto krokem především zajistit klubu dlouhodobé jistoty.</w:t>
      </w:r>
    </w:p>
    <w:p>
      <w:pPr/>
      <w:r>
        <w:rPr>
          <w:b w:val="1"/>
          <w:bCs w:val="1"/>
        </w:rPr>
        <w:t xml:space="preserve">Tomáš Navrátil (ANO), primátor Opavy: </w:t>
      </w:r>
      <w:r>
        <w:rPr/>
        <w:t xml:space="preserve">“My jsme s partnerem vlastně v minulosti podepsali memorandum o spolupráci a budoucím prodeji části akcií. Tenkrát to mělo být 49 procent akcií. Teď tedy odkupují všech 100 procent akcií. Je to zhruba za 30 milionů korun, kdy se klub prodává za korunu a platí se dluh, který byl pro město 10 milionů korun a dvakrát se vkládá do klubu 10 milionů korun na provoz.”</w:t>
      </w:r>
    </w:p>
    <w:p>
      <w:pPr/>
      <w:r>
        <w:rPr>
          <w:b w:val="1"/>
          <w:bCs w:val="1"/>
        </w:rPr>
        <w:t xml:space="preserve">Vladimír Schreier, náměstek primátora Opavy: </w:t>
      </w:r>
      <w:r>
        <w:rPr/>
        <w:t xml:space="preserve">“Přece jenom město není schopno neustále garantovat určitě finanční prostředky na rozvoj klubu. Spíše to udržujeme tak, aby byl v Opavě fotbal, ale nejsme schopni dát dlouhodobější perspektivu. Věříme, že soukromý vlastník je schopen daleko lépe klub rozvíjet a že bude v budoucnosti klub mít větší perspektivu.”</w:t>
      </w:r>
    </w:p>
    <w:p>
      <w:pPr/>
      <w:r>
        <w:rPr>
          <w:b w:val="1"/>
          <w:bCs w:val="1"/>
        </w:rPr>
        <w:t xml:space="preserve">Lukáš Petřík, předseda SFC Opava: </w:t>
      </w:r>
      <w:r>
        <w:rPr/>
        <w:t xml:space="preserve">“Teď se musí řešit vesměs stabilizace klubu a to, aby ten klub byl zdravý. Takže to je to hlavní, nastavit si kompetence a vůbec to rozdělení společnosti jak to bude fungovat vnitřně. Rozhodně do budoucna ambice hrát 1. ligu určitě jsou. Teď budeme mít schůzku s novým majitelem, panem Krajíčkem, kde bysme právě měli řešit jakým způsobem si představuje fungování opavského klubu i směrem k tomu sportovnímu úseku.”</w:t>
      </w:r>
    </w:p>
    <w:p>
      <w:pPr/>
      <w:r>
        <w:rPr/>
        <w:t xml:space="preserve">Zatímco akcie klubu se převedou na nového majitele, značka městu zůstane. </w:t>
      </w:r>
    </w:p>
    <w:p>
      <w:pPr/>
      <w:r>
        <w:rPr>
          <w:b w:val="1"/>
          <w:bCs w:val="1"/>
        </w:rPr>
        <w:t xml:space="preserve">Tomáš Navrátil (ANO), primátor Opavy: “</w:t>
      </w:r>
      <w:r>
        <w:rPr/>
        <w:t xml:space="preserve">Ta značka je naše, patří městu, takže my Slezský fotbalový klub jako značku propůjčíme, aby jsme o ni nikdy nepřišli, ale ty cesty jsou nastaveny tak, aby ten fotbal tady fungoval, aby šel do 1. ligy, aby jsme tady znovu vrátili tu fotbalovou slávu, kterou Opava měla a věřím, že s tímto partnerem se nám to bude dařit.”</w:t>
      </w:r>
    </w:p>
    <w:p>
      <w:pPr/>
      <w:r>
        <w:rPr/>
        <w:t xml:space="preserve">Slezský FC Opava hraje své domácí zápasy na stadionu v Městských sadech s kapacitou 7 a půl tisíce diváků. Má řadu fanoušků, kteří chodí na všechny zápasy. Ve 2. lize má klub nejvyšší návštěvnost ze všech fotbalových klubů v Česku, což je velkým bonusem. </w:t>
      </w:r>
    </w:p>
    <w:p>
      <w:pPr/>
      <w:r>
        <w:rPr/>
        <w:t xml:space="preserve">---</w:t>
      </w:r>
    </w:p>
    <w:p>
      <w:pPr>
        <w:pStyle w:val="Heading1"/>
      </w:pPr>
      <w:r>
        <w:rPr>
          <w:sz w:val="36"/>
          <w:szCs w:val="36"/>
        </w:rPr>
        <w:t xml:space="preserve">DK Na Rybníčku opět ožije akcemi</w:t>
      </w:r>
    </w:p>
    <w:p>
      <w:pPr/>
      <w:r>
        <w:rPr>
          <w:b w:val="1"/>
          <w:bCs w:val="1"/>
        </w:rPr>
        <w:t xml:space="preserve">Kulturní dům Na Rybníčku se zhruba po dvou letech otevře všem akcím. Jeho provoz byl omezen poté, co majitel přilehlého bytu zavolal krajskou hygienickou stanici kvůli hluku, který se z něj nesl po 22 hodině.</w:t>
      </w:r>
    </w:p>
    <w:p>
      <w:pPr/>
      <w:r>
        <w:rPr/>
        <w:t xml:space="preserve">Kulturní dům Na Rybníčku opět ožije lidmi. Krajská hygienická stanice v Ostravě zrušila pozastavení jeho provozu po 22. hodině poté, co město provedlo potřebná technická opatření.</w:t>
      </w:r>
    </w:p>
    <w:p>
      <w:pPr/>
      <w:r>
        <w:rPr>
          <w:b w:val="1"/>
          <w:bCs w:val="1"/>
        </w:rPr>
        <w:t xml:space="preserve">Tomáš Navrátil (ANO), primátor Opavy:</w:t>
      </w:r>
      <w:r>
        <w:rPr/>
        <w:t xml:space="preserve"> “Připravili jsme technické opatření pro to, abychom mohli tu budovu znovu zprovoznit, protože ona bez toho, že hudební produkce může být po 10. hodině, tak je skoro nefunkční. Už tam nebyly možné dělat plesy, večerní akce různých firem nebo města, takže jsme na tom dlouho pracovali a nakoupili jsme limitéry, přes které se pouští reprodukovaná hudba, která je omezená na decibely, které  jsou stanovené normou a které nepřekročí.”</w:t>
      </w:r>
    </w:p>
    <w:p>
      <w:pPr/>
      <w:r>
        <w:rPr/>
        <w:t xml:space="preserve">Město následně nechalo hluk v sálech změřit Zdravotním ústavem Ostrava, který potvrdil, že hudba už nedosahuje zdravotně závadné hladiny hluku a není důvod k dalšímu omezení provozu.</w:t>
      </w:r>
    </w:p>
    <w:p>
      <w:pPr/>
      <w:r>
        <w:rPr>
          <w:b w:val="1"/>
          <w:bCs w:val="1"/>
        </w:rPr>
        <w:t xml:space="preserve">Tomáš Navrátil (ANO), primátor Opavy:</w:t>
      </w:r>
      <w:r>
        <w:rPr/>
        <w:t xml:space="preserve"> “Bylo to zavřeno zhruba dva roky. Jde o to, že ta budova je špatně postavená. Ona je konstrukčně spojená s vedlejší budovou, kde jsou dva byty a ten zvuk se přes tyto konstrukce přenáší do toho bytu. Ty budovy nelze technicky oddělit, nejde tam udělat žádná dilatace, takže jediný způsob jak jsme mohli abysme vůbec tuto budovu mohli používat, protože ta budova stála  150 milionů korun a určitě ji nechceme nechat prázdnou, tak bylo prostřednictvím nastavení limitéru a tvrdé dodržování těchto pravidel.”</w:t>
      </w:r>
    </w:p>
    <w:p>
      <w:pPr/>
      <w:r>
        <w:rPr/>
        <w:t xml:space="preserve">Kulturní dům bude mít dočasně na starost opavská kulturní organizace, která ho bude pronajímat. Restaurace ale zůstane prozatím uzavřená.</w:t>
      </w:r>
    </w:p>
    <w:p>
      <w:pPr/>
      <w:r>
        <w:rPr>
          <w:b w:val="1"/>
          <w:bCs w:val="1"/>
        </w:rPr>
        <w:t xml:space="preserve">Eva Týlová, ředitelka OKO: </w:t>
      </w:r>
      <w:r>
        <w:rPr/>
        <w:t xml:space="preserve">“OKO aktuálně převzala provoz kulturního domu Na rybníčku s tím, že to máme do konce března a všichni, kteří mají zájem o pořádání akcí se můžou ozývat. Je možné tam provozovat akce typu třeba firemní večírky, společenské události jako třeba narozeninové oslavy, svatební hostiny, taneční a podobně. Musíme dodržovat hlukové limity, které jsou platné po 22. hodině, s čímž musí počítat i interpreti, kteří tam budou vystupovat.”</w:t>
      </w:r>
    </w:p>
    <w:p>
      <w:pPr/>
      <w:r>
        <w:rPr/>
        <w:t xml:space="preserve">Zájemci o pronájem najdou veškeré informace jak na webových stránkách kulturní organizace, tak kulturního domu Na Rybníčku.</w:t>
      </w:r>
    </w:p>
    <w:p>
      <w:pPr/>
      <w:r>
        <w:rPr/>
        <w:t xml:space="preserve">---</w:t>
      </w:r>
    </w:p>
    <w:p>
      <w:pPr>
        <w:pStyle w:val="Heading1"/>
      </w:pPr>
      <w:r>
        <w:rPr>
          <w:sz w:val="36"/>
          <w:szCs w:val="36"/>
        </w:rPr>
        <w:t xml:space="preserve">Opava pomohla dalším začínajícím podnikatelům</w:t>
      </w:r>
    </w:p>
    <w:p>
      <w:pPr/>
      <w:r>
        <w:rPr>
          <w:b w:val="1"/>
          <w:bCs w:val="1"/>
        </w:rPr>
        <w:t xml:space="preserve">Slavnostním MashUPem skončil letošní projekt Opava podniká. Určen byl jak začínajícím podnikatelům, tak těm, kteří už nějakou dobu podnikají, ale moc se jim nedaří.</w:t>
      </w:r>
    </w:p>
    <w:p>
      <w:pPr/>
      <w:r>
        <w:rPr/>
        <w:t xml:space="preserve">Opavané už podruhé v letošním roce dostali šanci zapojit se do projektu Opava podniká. Nabídl 8 workshopů, díky kterým se účastníci začali dívat na své projekty z různých stran, přemýšlet jinak a promýšlet několik kroků dopředu.</w:t>
      </w:r>
    </w:p>
    <w:p>
      <w:pPr/>
      <w:r>
        <w:rPr>
          <w:b w:val="1"/>
          <w:bCs w:val="1"/>
        </w:rPr>
        <w:t xml:space="preserve">J</w:t>
      </w:r>
      <w:r>
        <w:rPr>
          <w:b w:val="1"/>
          <w:bCs w:val="1"/>
        </w:rPr>
        <w:t xml:space="preserve">an Dittrich, mentor projektu:</w:t>
      </w:r>
      <w:r>
        <w:rPr/>
        <w:t xml:space="preserve"> "Bylo to velmi interaktivní, zapojovali se do toho všichni, pracovalo se i ve skupinách a možná tím nejdůležitějším, co se jim podařilo předat, byla motivace něco dělat a pocit, že to není tak těžké jako si mysleli na začátku. Naopak se jim povedlo předejít spoustě chyb, vyhnout se spoustě překážek, udělat si plán na své budoucí podnikání. Takže šance, že udělají nějakou velkou chybu, která by se nedala napravit, je mnohem menší.”</w:t>
      </w:r>
    </w:p>
    <w:p>
      <w:pPr/>
      <w:r>
        <w:rPr/>
        <w:t xml:space="preserve">Podzimní běh vyvrcholil MashUPem v klubu art, na kterém představili své podnikání nejšikovnější z 30 účastníků. tedy ti, kteří se během workshopů posunuli nejdál. </w:t>
      </w:r>
    </w:p>
    <w:p>
      <w:pPr/>
      <w:r>
        <w:rPr>
          <w:b w:val="1"/>
          <w:bCs w:val="1"/>
        </w:rPr>
        <w:t xml:space="preserve">Martina Heisigová, vedoucí odboru rozvoje a strategického plánování, Magistrát města Opavy</w:t>
      </w:r>
      <w:r>
        <w:rPr>
          <w:b w:val="1"/>
          <w:bCs w:val="1"/>
        </w:rPr>
        <w:t xml:space="preserve">: </w:t>
      </w:r>
      <w:r>
        <w:rPr/>
        <w:t xml:space="preserve">“Co se týká účastníků, tak jsme velice potěšeni. Podařilo se naplnit kapacitu 30 osob pro dva běhy. Proběhl jak jarní běh, tak podzimní a můžeme říci a pochlubit se, že většina účastníků opravdu absolvovala od prvního do 8. workshopu a výstup vždy dokážeme odprezentovat prostřednictvím MashUPu.”</w:t>
      </w:r>
    </w:p>
    <w:p>
      <w:pPr/>
      <w:r>
        <w:rPr>
          <w:b w:val="1"/>
          <w:bCs w:val="1"/>
        </w:rPr>
        <w:t xml:space="preserve">Kateřina Hepperová, účastnice workshopů: </w:t>
      </w:r>
      <w:r>
        <w:rPr/>
        <w:t xml:space="preserve">“Workshopy byly super. Opravdu tam byla spousta uvědomění. Zajímavá byla určitě prezentace nakonec. Já mám dvě podnikání, jako hlavní dorty a terapii, takže to jsou dvě docela nesourodé a bylo zajímavé se na to podívat z jiné stránky. Jak uchopit ty terapie, jak to spojit s dorty a tak.” </w:t>
      </w:r>
    </w:p>
    <w:p>
      <w:pPr/>
      <w:r>
        <w:rPr>
          <w:b w:val="1"/>
          <w:bCs w:val="1"/>
        </w:rPr>
        <w:t xml:space="preserve">Pavla Tylichová, účastnice workshopů: </w:t>
      </w:r>
      <w:r>
        <w:rPr/>
        <w:t xml:space="preserve">“Já mám dva projekty. Jeden se jmenuje Mix Max, což je takový jakoby rostoucí nábytek z překližek a druhý se jmenuje 3 ateliér, který je takové coworkingové centrum, takové mini pro designéry na volné noze. Kurz se mi moc líbil, protože líbí se mi ta interakce ze strany ostatních, podpora, marketingové tipy. Takže jsem ráda, že jsem se toho zúčastnila.”</w:t>
      </w:r>
    </w:p>
    <w:p>
      <w:pPr/>
      <w:r>
        <w:rPr/>
        <w:t xml:space="preserve">Projekt Opava podniká by měl pokračovat i v příštím roce. </w:t>
      </w:r>
    </w:p>
    <w:p>
      <w:pPr/>
      <w:r>
        <w:rPr>
          <w:b w:val="1"/>
          <w:bCs w:val="1"/>
        </w:rPr>
        <w:t xml:space="preserve">Martina Heisigová, vedoucí odboru rozvoje a strategického plánování, Magistrát města Opavy</w:t>
      </w:r>
      <w:r>
        <w:rPr>
          <w:b w:val="1"/>
          <w:bCs w:val="1"/>
        </w:rPr>
        <w:t xml:space="preserve">: </w:t>
      </w:r>
      <w:r>
        <w:rPr/>
        <w:t xml:space="preserve">“Máme představu jako město o tom, jakým způsobem bychom měli dále pokračovat, ale co je důležité, chceme držet tu linii a hlavně kvalitu. To znamená, že i příští rok budou workshopy, budou MashUPy a i příští rok věříme, že budeme pokračovat v setkávání ve formě klubu podnikatelů.”</w:t>
      </w:r>
    </w:p>
    <w:p>
      <w:pPr/>
      <w:r>
        <w:rPr/>
        <w:t xml:space="preserve">Cílem projektu, na kterém město spolupracuje s Hospodářskou komorou a Slezskou univerzitou, je pomoci začínajícím podnikatelům.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2026-02-18T20:20:57+01:00</dcterms:created>
  <dcterms:modified xsi:type="dcterms:W3CDTF">2026-02-18T20:20:57+01:00</dcterms:modified>
</cp:coreProperties>
</file>

<file path=docProps/custom.xml><?xml version="1.0" encoding="utf-8"?>
<Properties xmlns="http://schemas.openxmlformats.org/officeDocument/2006/custom-properties" xmlns:vt="http://schemas.openxmlformats.org/officeDocument/2006/docPropsVTypes"/>
</file>