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Karvinou čekají půlroční dopravní komplikace</w:t>
      </w:r>
    </w:p>
    <w:p>
      <w:pPr/>
      <w:r>
        <w:rPr>
          <w:b w:val="1"/>
          <w:bCs w:val="1"/>
        </w:rPr>
        <w:t xml:space="preserve">Řidiče čekají příští rok v Karviné dvě velká dopravní omezení, která zkomplikují dopravu ve městě. Opravou projde přes dva a půl kilometrů dlouhá ulice Borovského a také se plánuje zbourání a postavení nového kovonského mostu.</w:t>
      </w:r>
    </w:p>
    <w:p>
      <w:pPr/>
      <w:r>
        <w:rPr/>
        <w:t xml:space="preserve">Správa silnic MSK chystá velkou opravu ulice Borovského v Karviné. Rekonstrukce by měla přispět k výraznému zlepšení bezpečnost silnice. </w:t>
      </w:r>
    </w:p>
    <w:p>
      <w:pPr/>
      <w:r>
        <w:rPr>
          <w:b w:val="1"/>
          <w:bCs w:val="1"/>
        </w:rPr>
        <w:t xml:space="preserve">Radek Podstawka (ANO), náměstek hejtmana MSK:</w:t>
      </w:r>
      <w:r>
        <w:rPr/>
        <w:t xml:space="preserve"> "Mám dobrou zprávu, podařilo se nám zajistit finance z evropských fondů, takže ta investice 34 milionů korun, která bude vložena do té silnice, tak 29 milionů nám zaplatí Evropa a pouze my zaplatíme 5 milionů korun, určitě se to vyplatí.” </w:t>
      </w:r>
    </w:p>
    <w:p>
      <w:pPr/>
      <w:r>
        <w:rPr/>
        <w:t xml:space="preserve">Rekonstruovat se bude celá silnice od křižovatky se silnicí I/67 po hranici s Polskou republikou v celkové délce 2669 metrů.</w:t>
      </w:r>
    </w:p>
    <w:p>
      <w:pPr/>
      <w:r>
        <w:rPr>
          <w:b w:val="1"/>
          <w:bCs w:val="1"/>
        </w:rPr>
        <w:t xml:space="preserve">Marek Melichárek, technicko-provozní náměstek Správy silnic MSK</w:t>
      </w:r>
      <w:r>
        <w:rPr/>
        <w:t xml:space="preserve">: "V současné době zhotovitel vypracovává harmonogram prací a uzavírek, který se bude projednávat s dopravci a dotčenými orgány.”</w:t>
      </w:r>
    </w:p>
    <w:p>
      <w:pPr/>
      <w:r>
        <w:rPr/>
        <w:t xml:space="preserve">Práce by měly začít v květnu a potrvají 120 dní, na konci prázdnin bude ulice Borovského opravena. O něco dříve začnou dopravní komplikace kvůli kovonskému mostu. </w:t>
      </w:r>
    </w:p>
    <w:p>
      <w:pPr/>
      <w:r>
        <w:rPr>
          <w:b w:val="1"/>
          <w:bCs w:val="1"/>
        </w:rPr>
        <w:t xml:space="preserve">Radek Podstawka (ANO), náměstek hejtmana MSK: "</w:t>
      </w:r>
      <w:r>
        <w:rPr/>
        <w:t xml:space="preserve">Ten most už je starý, nikdy se tam nedělala pořádná rekonstrukce, je ve stavu nevyhovujícím. Jediné, co nám projektanti doporučili, tak strhnout. Ta oprava bude stát 100 milionů korun. Začne se někdy kolem 15.3.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 </w:t>
      </w:r>
    </w:p>
    <w:p>
      <w:pPr/>
      <w:r>
        <w:rPr/>
        <w:t xml:space="preserve"> Objízdná trasa pro veškerou dopravu povede po ul. tř. Osvobození, na ul. tř. 17. listopadu a ul. Rudé Armády. </w:t>
      </w:r>
    </w:p>
    <w:p>
      <w:pPr/>
      <w:r>
        <w:rPr/>
        <w:t xml:space="preserve">---</w:t>
      </w:r>
    </w:p>
    <w:p>
      <w:pPr>
        <w:pStyle w:val="Heading1"/>
      </w:pPr>
      <w:r>
        <w:rPr>
          <w:sz w:val="36"/>
          <w:szCs w:val="36"/>
        </w:rPr>
        <w:t xml:space="preserve">O přežití hutí Liberty rozhodnou nejbližší dny</w:t>
      </w:r>
    </w:p>
    <w:p>
      <w:pPr/>
      <w:r>
        <w:rPr>
          <w:b w:val="1"/>
          <w:bCs w:val="1"/>
        </w:rPr>
        <w:t xml:space="preserve">Ministr financí Zbyněk Stanjura  a ministr práce a sociálních věcí Marian Jurečka se v pátek na ostravském magistrátě zúčastnili jednání o situaci v huti Liberty Ostrava. Podniku hrozí odpojení energií.</w:t>
      </w:r>
    </w:p>
    <w:p>
      <w:pPr/>
      <w:r>
        <w:rPr/>
        <w:t xml:space="preserve">Jednání se účastnili také zástupci hutí Liberty a v online přenosu také ministr průmyslu Jozef Sikela. Ministři deklarovali, že stát se ujímá role mediátora s tím, že už počátkem příštího týdne by měli zástupci Liberty státu předložit záchranný plán. V hutích stojících na pokraji bankrotu jde také o bezpečné odstavení technologií. </w:t>
      </w:r>
    </w:p>
    <w:p>
      <w:pPr/>
      <w:r>
        <w:rPr>
          <w:b w:val="1"/>
          <w:bCs w:val="1"/>
        </w:rPr>
        <w:t xml:space="preserve">Zbyněk Stanjura (ODS), ministr financí: </w:t>
      </w:r>
      <w:r>
        <w:rPr/>
        <w:t xml:space="preserve">“Našli jsme cestu k bezpečnému odstavení koksovny za nějakých pět nebo šest dnů a našli jsme obchodní případ, jak dodat uhlí k tomu, aby k té bezpečné odstávce mohlo dojít.” </w:t>
      </w:r>
    </w:p>
    <w:p>
      <w:pPr/>
      <w:r>
        <w:rPr>
          <w:b w:val="1"/>
          <w:bCs w:val="1"/>
        </w:rPr>
        <w:t xml:space="preserve">Jan Dohnal (ODS), primátor Ostravy:</w:t>
      </w:r>
      <w:r>
        <w:rPr/>
        <w:t xml:space="preserve"> “Pro nás je prioritní to bezpečné odstavení té koksovny, takže já jsem s průběhem jednání spokojen a věřím, že se ta situace bude vyvíjet správným směrem.” </w:t>
      </w:r>
    </w:p>
    <w:p>
      <w:pPr/>
      <w:r>
        <w:rPr/>
        <w:t xml:space="preserve">Hutě dluží stamiliony nejen svému dodavateli energií, ale také státu. Pokud finance nezajistí, hrozí krach, propouštění zaměstnanců.  </w:t>
      </w:r>
    </w:p>
    <w:p>
      <w:pPr/>
      <w:r>
        <w:rPr>
          <w:b w:val="1"/>
          <w:bCs w:val="1"/>
        </w:rPr>
        <w:t xml:space="preserve">Marian Jurečka (KDU-ČSL), ministr práce a sociálních věcí:</w:t>
      </w:r>
      <w:r>
        <w:rPr/>
        <w:t xml:space="preserve"> “Byli jsme ujištěni, že obě firmy počítají s tím, že zvládnou uhradit mzdy svým zaměstnancům a najít cestu k tomu, aby se podařilo výrobu obnovit.”</w:t>
      </w:r>
    </w:p>
    <w:p>
      <w:pPr/>
      <w:r>
        <w:rPr>
          <w:b w:val="1"/>
          <w:bCs w:val="1"/>
        </w:rPr>
        <w:t xml:space="preserve">Petr Slanina, předseda odborové organizace OS KOVO LIBERTY:</w:t>
      </w:r>
      <w:r>
        <w:rPr/>
        <w:t xml:space="preserve"> “Já jsem za zaměstnance neočekával, že může dojít dneska k nějakému konkrétnímu výsledku, protože stát nemá moc možností tady pomoci. Jediné, v co věřím, že stát bude dělat nějakého zprostředkovatele mezi oběma firmami a tím zachrání zaměstnanost v MSK.”</w:t>
      </w:r>
    </w:p>
    <w:p>
      <w:pPr/>
      <w:r>
        <w:rPr>
          <w:b w:val="1"/>
          <w:bCs w:val="1"/>
        </w:rPr>
        <w:t xml:space="preserve">Zbyněk Stanjura, ministr financí:</w:t>
      </w:r>
      <w:r>
        <w:rPr/>
        <w:t xml:space="preserve"> “Je třeba ale říct, že stát je velkým věřitelem Liberty. V době covidu stát v minulém volebním období poskytl záruku za úvěr a firma Liberty nezaplatila tento úvěr a my jsme byli nuceni uhradit 1,5 miliardy z peněz daňových poplatníků.” </w:t>
      </w:r>
    </w:p>
    <w:p>
      <w:pPr/>
      <w:r>
        <w:rPr/>
        <w:t xml:space="preserve">O osudu zadlužených hutí Liberty rozhodnou nejbližší dny. </w:t>
      </w:r>
    </w:p>
    <w:p>
      <w:pPr/>
      <w:r>
        <w:rPr/>
        <w:t xml:space="preserve">---</w:t>
      </w:r>
    </w:p>
    <w:p>
      <w:pPr>
        <w:pStyle w:val="Heading1"/>
      </w:pPr>
      <w:r>
        <w:rPr>
          <w:sz w:val="36"/>
          <w:szCs w:val="36"/>
        </w:rPr>
        <w:t xml:space="preserve">Sestra roku Renata Zoubková žije ve Slezské Ostravě</w:t>
      </w:r>
    </w:p>
    <w:p>
      <w:pPr/>
      <w:r>
        <w:rPr>
          <w:b w:val="1"/>
          <w:bCs w:val="1"/>
        </w:rPr>
        <w:t xml:space="preserve">Prestižní celostátní anketu Sestra roku ovládla Renáta Zoubková z Fakultní nemocnice Ostrava, kde pracuje jako vrchní sestra. Vyhlašování se konalo v Praze, ale poděkování přišlo i z domova, kde sestru pozval starosta Slezské Ostravy, kde žije.</w:t>
      </w:r>
    </w:p>
    <w:p>
      <w:pPr/>
      <w:r>
        <w:rPr/>
        <w:t xml:space="preserve">Fakultní nemocnice Ostrava se může pochlubit, že na renomované Klinice anesteziologie, resuscitace a intenzivní medicíny má nejlepší sestru z celé země. Vrchní sestra Renáta Zoubková v hlasování veřejnosti získala titul Sestra mého srdce a v kategorii přímé ošetřovatelské péče, kde rozhodovali odborníci, skončila třetí. </w:t>
      </w:r>
    </w:p>
    <w:p>
      <w:pPr/>
      <w:r>
        <w:rPr>
          <w:b w:val="1"/>
          <w:bCs w:val="1"/>
        </w:rPr>
        <w:t xml:space="preserve">Renáta Zoubková, vrchní sestra KARIM FNO: </w:t>
      </w:r>
      <w:r>
        <w:rPr/>
        <w:t xml:space="preserve">"To ocenění samozřejmě není o mně, ale o našem týmu a musím říct za všechny, že mě to moc potěšilo už je proto, že to byly hlasy lidí. Když jsem četla ty vzkazy, moc mě to dojalo." </w:t>
      </w:r>
    </w:p>
    <w:p>
      <w:pPr/>
      <w:r>
        <w:rPr/>
        <w:t xml:space="preserve">Renáta Zoubková žije už mnoho let ve Slezské Ostravě a tak její úspěch samozřejmě neušel ani vedení tamní radnice. Starosta Richard Vereš jí pozval, aby  ji osobně poděkoval. </w:t>
      </w:r>
    </w:p>
    <w:p>
      <w:pPr/>
      <w:r>
        <w:rPr>
          <w:b w:val="1"/>
          <w:bCs w:val="1"/>
        </w:rPr>
        <w:t xml:space="preserve">Richard Vereš, starosta Slezské Ostravy: </w:t>
      </w:r>
      <w:r>
        <w:rPr/>
        <w:t xml:space="preserve">"Gratuluji k významnému ocenění. Pochopil jsem, že je to hlasování veřejnosti. Je to skvělé a gratuluji vám. Jsme moc rádi, že máme takové skvělé lidi na Slezské." </w:t>
      </w:r>
    </w:p>
    <w:p>
      <w:pPr/>
      <w:r>
        <w:rPr>
          <w:b w:val="1"/>
          <w:bCs w:val="1"/>
        </w:rPr>
        <w:t xml:space="preserve">Renáta Zoubková, vrchní sestra KARIM FNO: </w:t>
      </w:r>
      <w:r>
        <w:rPr/>
        <w:t xml:space="preserve">"Do Slezské Ostravy jsme se přestěhovala krátce po svatbě a už tam jsme nějakých 30 let. Vyrostli tam mí synové a mám zato, že se snažíme účastnit akcí, které organizuje Slezská, např. sportovních a mám pocit, že se pan starosta hodně snaží aby tato oblast Ostravy vzkvétala." </w:t>
      </w:r>
    </w:p>
    <w:p>
      <w:pPr/>
      <w:r>
        <w:rPr/>
        <w:t xml:space="preserve">Oceněná sestra kromě svých běžných povinností ve fakultní nemocnice předává své znalosti a zkušenosti z intenzivní péče. ve volném čase se Renáta Zoubková věnuje rodině a jejím velkým koníčkem je také sport. </w:t>
      </w:r>
    </w:p>
    <w:p>
      <w:pPr/>
      <w:r>
        <w:rPr/>
        <w:t xml:space="preserve">---</w:t>
      </w:r>
    </w:p>
    <w:p>
      <w:pPr>
        <w:pStyle w:val="Heading1"/>
      </w:pPr>
      <w:r>
        <w:rPr>
          <w:sz w:val="36"/>
          <w:szCs w:val="36"/>
        </w:rPr>
        <w:t xml:space="preserve">Vítkovická atletika bude mít na Tretře želízko v běhu žen na 100 metrů</w:t>
      </w:r>
    </w:p>
    <w:p>
      <w:pPr/>
      <w:r>
        <w:rPr>
          <w:b w:val="1"/>
          <w:bCs w:val="1"/>
        </w:rPr>
        <w:t xml:space="preserve">V roce oslav stého výročí založení vítkovické atletiky slibuje mítink Zlatá Tretra Ostrava 2024 opět špičkovou atletiku. Ba co víc, vítkovická líheň bude mít v konkurenci světových hvězd také své želízko v ohni.</w:t>
      </w:r>
    </w:p>
    <w:p>
      <w:pPr/>
      <w:r>
        <w:rPr/>
        <w:t xml:space="preserve">Tato mladá slečna se jmenuje Karolína Maňasová, závodí za  Vítkovice a je momentálně nejrychlejší českou sprinterkou. Právě kvůli ní  zařadili pořadatelé Tretry do programu stovku žen.</w:t>
      </w:r>
    </w:p>
    <w:p>
      <w:pPr/>
      <w:r>
        <w:rPr>
          <w:b w:val="1"/>
          <w:bCs w:val="1"/>
        </w:rPr>
        <w:t xml:space="preserve">Karolína Maňasová, nejlepší česká sprinterka:</w:t>
      </w:r>
      <w:r>
        <w:rPr/>
        <w:t xml:space="preserve"> „Je to pro mě  čest. Zlatá Tretra bude pro mě test formy před ME v Římě, chci se  předvést.“</w:t>
      </w:r>
    </w:p>
    <w:p>
      <w:pPr/>
      <w:r>
        <w:rPr/>
        <w:t xml:space="preserve">A proč bude stát Tretra za to?</w:t>
      </w:r>
    </w:p>
    <w:p>
      <w:pPr/>
      <w:r>
        <w:rPr>
          <w:b w:val="1"/>
          <w:bCs w:val="1"/>
        </w:rPr>
        <w:t xml:space="preserve">Alfons Juck, manažer Zlaté Tretry Ostrava:</w:t>
      </w:r>
      <w:r>
        <w:rPr/>
        <w:t xml:space="preserve"> „Spousta atletů  bude plnit olympijské limity, diváci uvidí českou atletickou špičku a také nově  stovku žen v čele s talentovanou Karolínou Maňasovou.“</w:t>
      </w:r>
    </w:p>
    <w:p>
      <w:pPr/>
      <w:r>
        <w:rPr/>
        <w:t xml:space="preserve">Zlatou Tretru tradičně podpoří město Ostrava a MS kraj.</w:t>
      </w:r>
    </w:p>
    <w:p>
      <w:pPr/>
      <w:r>
        <w:rPr>
          <w:b w:val="1"/>
          <w:bCs w:val="1"/>
        </w:rPr>
        <w:t xml:space="preserve">Jan Dohnal (ODS), primátor Ostravy:</w:t>
      </w:r>
      <w:r>
        <w:rPr/>
        <w:t xml:space="preserve"> „Ta akce ukazuje Ostravu  v tom nejlepší světle, je to pro nás skvělé promo.“</w:t>
      </w:r>
    </w:p>
    <w:p>
      <w:pPr/>
      <w:r>
        <w:rPr>
          <w:b w:val="1"/>
          <w:bCs w:val="1"/>
        </w:rPr>
        <w:t xml:space="preserve">Stanislav Folwarczny (ODS), náměstek hejtmana MS kraje:</w:t>
      </w:r>
      <w:r>
        <w:rPr/>
        <w:t xml:space="preserve"> „Přináší  to popularizaci atletiky a přitáhne to děti ke sportu, je to zábava, která  navíc umožňuje českým atletům kvalifikovat se na ty nejlepší evropské a světové  mítinky.“</w:t>
      </w:r>
    </w:p>
    <w:p>
      <w:pPr/>
      <w:r>
        <w:rPr/>
        <w:t xml:space="preserve">    A dobrá zpráva na konec. Vstupenky na Zlatou Tretru  začínají na stokoruně.</w:t>
      </w:r>
    </w:p>
    <w:p>
      <w:pPr/>
      <w:r>
        <w:rPr/>
        <w:t xml:space="preserve">---</w:t>
      </w:r>
    </w:p>
    <w:p>
      <w:pPr>
        <w:pStyle w:val="Heading1"/>
      </w:pPr>
      <w:r>
        <w:rPr>
          <w:sz w:val="36"/>
          <w:szCs w:val="36"/>
        </w:rPr>
        <w:t xml:space="preserve">Vánoční projekt plní přání novojičínských dětí</w:t>
      </w:r>
    </w:p>
    <w:p>
      <w:pPr/>
      <w:r>
        <w:rPr>
          <w:b w:val="1"/>
          <w:bCs w:val="1"/>
        </w:rPr>
        <w:t xml:space="preserve">Díky projektu Vánoční překvapení bude mít pod stromečkem dárky téměř 60 novojičínských děti ze sociálně znevýhodněného prostředí. Akci pátým rokem připravilo Rodinné centrum Mozaika ve spolupráci se sociálním odborem města.</w:t>
      </w:r>
    </w:p>
    <w:p>
      <w:pPr/>
      <w:r>
        <w:rPr/>
        <w:t xml:space="preserve">Krabic s dárky, které v rámci projektu Vánoční překvapení dělají radost dětem ze sociálně znevýhodněných rodin z Nového Jičína, je letos zase o něco více. Loni potěšily 40 dětí, teď 58. Tento projekt pátým rokem organizuje Rodinné centrum Mozaika ve spolupráci se sociálním odborem města. </w:t>
      </w:r>
    </w:p>
    <w:p>
      <w:pPr/>
      <w:r>
        <w:rPr>
          <w:b w:val="1"/>
          <w:bCs w:val="1"/>
        </w:rPr>
        <w:t xml:space="preserve">Zuzana Rosová, RC Mozaika: </w:t>
      </w:r>
      <w:r>
        <w:rPr/>
        <w:t xml:space="preserve">“Mozaika se účastní komunitního plánování města Nový Jičín a tam jsme se spojili s odborem sociálních věcí, vymysleli jsme tuto konkrétní sbírku, nazvali jsme ji Vánoční překvapení pro nejpotřebnější děti z Nového Jičína.”        </w:t>
      </w:r>
    </w:p>
    <w:p>
      <w:pPr/>
      <w:r>
        <w:rPr>
          <w:b w:val="1"/>
          <w:bCs w:val="1"/>
        </w:rPr>
        <w:t xml:space="preserve">Richard Pešat, vedoucí oddělení sociálně právní ochrany dětí: </w:t>
      </w:r>
      <w:r>
        <w:rPr/>
        <w:t xml:space="preserve">“Jedná se pouze o děti, které byly námi vyhodnoceny jako děti nejpotřebnější a pocházejí ze sociálně komplikovaného prostředí. Počet je vyšší o 18 dětí, je jich prostě v letošním roce v evidenci více potřebných.” </w:t>
      </w:r>
    </w:p>
    <w:p>
      <w:pPr/>
      <w:r>
        <w:rPr/>
        <w:t xml:space="preserve">Seznam dětí, tedy zda se jedná o děvče nebo chlapce, kolik je jim let a co by si asi přáli, zveřejnila Mozaika na sociálních sítích. Do týdne byla přání splněna. </w:t>
      </w:r>
    </w:p>
    <w:p>
      <w:pPr/>
      <w:r>
        <w:rPr>
          <w:b w:val="1"/>
          <w:bCs w:val="1"/>
        </w:rPr>
        <w:t xml:space="preserve">Silvie Vacková, dárkyně:</w:t>
      </w:r>
      <w:r>
        <w:rPr/>
        <w:t xml:space="preserve"> ”My jsme si vybrali kluky ve věku našich dětí, abychom věděli, co by jim asi mohlo udělat radost. Potom další dva kluky ve věku 11 a 12 let, tak snad se jim dárečky budou líbit.”   </w:t>
      </w:r>
    </w:p>
    <w:p>
      <w:pPr/>
      <w:r>
        <w:rPr/>
        <w:t xml:space="preserve">Dárci byli navíc natolik štědří, že děti často dostanou nejen to, co do svého přání napsaly, nebo jejich rodiče, ale i něco navíc.</w:t>
      </w:r>
    </w:p>
    <w:p>
      <w:pPr/>
      <w:r>
        <w:rPr/>
        <w:t xml:space="preserve">---</w:t>
      </w:r>
    </w:p>
    <w:p>
      <w:pPr>
        <w:pStyle w:val="Heading1"/>
      </w:pPr>
      <w:r>
        <w:rPr>
          <w:sz w:val="36"/>
          <w:szCs w:val="36"/>
        </w:rPr>
        <w:t xml:space="preserve">Karvinské děti se zapojily do olympijského víceboje</w:t>
      </w:r>
    </w:p>
    <w:p>
      <w:pPr/>
      <w:r>
        <w:rPr>
          <w:b w:val="1"/>
          <w:bCs w:val="1"/>
        </w:rPr>
        <w:t xml:space="preserve">Bronzová olympijská atletka a mistryně světa Šárka Kašpárková navštívila žáky karvinské Základní školy Dělnická, kteří se poprvé zapojili do olympijského víceboje. Každoročně se do této sportovní výzvy zapojí kolem 130 tisíc dětí z celé republiky.</w:t>
      </w:r>
    </w:p>
    <w:p>
      <w:pPr/>
      <w:r>
        <w:rPr/>
        <w:t xml:space="preserve">V nafukovací hale Základní školy Dělnická se konalo školní kolo olympijského víceboje. Účastníci se tady také setkali i se zástupkyní Českého olympijského výboru, světově úspěšnou atletkou Šárkou Kašpárkovou. </w:t>
      </w:r>
    </w:p>
    <w:p>
      <w:pPr/>
      <w:r>
        <w:rPr>
          <w:b w:val="1"/>
          <w:bCs w:val="1"/>
        </w:rPr>
        <w:t xml:space="preserve">Šárka Kašpárková, úspěšná atletka: </w:t>
      </w:r>
      <w:r>
        <w:rPr/>
        <w:t xml:space="preserve">"Já tady dnes pomáhám s tím rozjezdem, dnes tady máme pět disciplín, máme hod medicinbalem přes hlavu vzad, trojskok snožmo, lehy-sedy, kliky a přeskoky přes švihadlo."</w:t>
      </w:r>
    </w:p>
    <w:p>
      <w:pPr/>
      <w:r>
        <w:rPr>
          <w:b w:val="1"/>
          <w:bCs w:val="1"/>
        </w:rPr>
        <w:t xml:space="preserve">Tobiáš Šotkovský, účastník olympijského víceboje:</w:t>
      </w:r>
      <w:r>
        <w:rPr/>
        <w:t xml:space="preserve"> "Ty disciplíny jsou celkem těžké, není to jen tak. I když sportujete, není to nejlehčí a nezdá se to no.” </w:t>
      </w:r>
    </w:p>
    <w:p>
      <w:pPr/>
      <w:r>
        <w:rPr>
          <w:b w:val="1"/>
          <w:bCs w:val="1"/>
        </w:rPr>
        <w:t xml:space="preserve">Sofie Mauková, účastnice olympijského víceboje:</w:t>
      </w:r>
      <w:r>
        <w:rPr/>
        <w:t xml:space="preserve"> "Teď jsem byla na skoku přes švihadlo a to bylo pro mě lehké." </w:t>
      </w:r>
    </w:p>
    <w:p>
      <w:pPr/>
      <w:r>
        <w:rPr/>
        <w:t xml:space="preserve">S organizací a hladkým průběhem celého projektu pomáhali nejstarší žáci školy.</w:t>
      </w:r>
    </w:p>
    <w:p>
      <w:pPr/>
      <w:r>
        <w:rPr>
          <w:b w:val="1"/>
          <w:bCs w:val="1"/>
        </w:rPr>
        <w:t xml:space="preserve">Šárka Kašpárková, úspěšná atletka</w:t>
      </w:r>
      <w:r>
        <w:rPr/>
        <w:t xml:space="preserve">: "Ten olympijský víceboj je největší školní projekt, do kterého se nám ročně zapojí kolem 130 tisíc dětí. A když přichází nové školy, které o to mají zájem, tak jim rádi pomáháme s tím rozjezdem. Tady samozřejmě je část školy sportovní, je to vidět i na těch výsledcích, ale jsem ráda, že se do projektu zapojují i děti z nesportovních tříd a věřím, že jim to pomůže zlepšit fyzickou zdatnost. Čím více dětí sportuje, čím víc vezmou sport jako součást svého života a já na tom budu mít malinkatej podíl, tak budu hrozně spokojená.” </w:t>
      </w:r>
    </w:p>
    <w:p>
      <w:pPr/>
      <w:r>
        <w:rPr/>
        <w:t xml:space="preserve">Ze školního kola se pak žáci s nejlepšími výsledky na jaře zúčastní okresního 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6-12-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2026-06-18T06:44:42+02:00</dcterms:created>
  <dcterms:modified xsi:type="dcterms:W3CDTF">2026-06-18T06:44:42+02:00</dcterms:modified>
</cp:coreProperties>
</file>

<file path=docProps/custom.xml><?xml version="1.0" encoding="utf-8"?>
<Properties xmlns="http://schemas.openxmlformats.org/officeDocument/2006/custom-properties" xmlns:vt="http://schemas.openxmlformats.org/officeDocument/2006/docPropsVTypes"/>
</file>