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Studenti finančně podpořili canisterapii pro pacienty</w:t>
      </w:r>
    </w:p>
    <w:p>
      <w:pPr/>
      <w:r>
        <w:rPr>
          <w:b w:val="1"/>
          <w:bCs w:val="1"/>
        </w:rPr>
        <w:t xml:space="preserve">Studenti ostravské mezinárodní školy udělali dobrý skutek. V rámci projektu vydělali peníze a část z nich darovali havířovské nemocnici na canisterapii. Pacienti mají z návštěv psů velkou radost.</w:t>
      </w:r>
    </w:p>
    <w:p>
      <w:pPr/>
      <w:r>
        <w:rPr/>
        <w:t xml:space="preserve">Ležet dlouhodobě v nemocnici je pro pacienty psychicky náročné. Nemocnice v Havířově proto pro oddělení geriatrie začala spolupracovat s organizací Podané ruce, která má speciálně cvičené psy pro canisterapii. Studenti z ostravské mezinárodní školy se rozhodli, že pro pacienty tuto službu zaplatí na další tři měsíce.</w:t>
      </w:r>
    </w:p>
    <w:p>
      <w:pPr/>
      <w:r>
        <w:rPr>
          <w:b w:val="1"/>
          <w:bCs w:val="1"/>
        </w:rPr>
        <w:t xml:space="preserve">Valerie Kaňová, studentka: </w:t>
      </w:r>
      <w:r>
        <w:rPr/>
        <w:t xml:space="preserve">"U nás každoročně ve čtvrtém ročníku maturitním, tak děláme projekt, kde si zkoušíme fiktivně vytvořit svou vlastní firmu a minulý rok se dávala charita pro FN v Ostravě a my jsme se letos rozhodli podpořit canisterapii v této nemocnici." </w:t>
      </w:r>
    </w:p>
    <w:p>
      <w:pPr/>
      <w:r>
        <w:rPr/>
        <w:t xml:space="preserve">Velkou radost z přítomností zvířete měla paní Dagmar Sznapková, která chovala psy od malička.</w:t>
      </w:r>
    </w:p>
    <w:p>
      <w:pPr/>
      <w:r>
        <w:rPr>
          <w:b w:val="1"/>
          <w:bCs w:val="1"/>
        </w:rPr>
        <w:t xml:space="preserve">Dagmar Sznapková, pacientka: </w:t>
      </w:r>
      <w:r>
        <w:rPr/>
        <w:t xml:space="preserve">“Já jsem v boudě vyrůstala se psem a ještě mám kočičku Mikeše.” </w:t>
      </w:r>
    </w:p>
    <w:p>
      <w:pPr/>
      <w:r>
        <w:rPr>
          <w:b w:val="1"/>
          <w:bCs w:val="1"/>
        </w:rPr>
        <w:t xml:space="preserve">Filip Mokroš, student: </w:t>
      </w:r>
      <w:r>
        <w:rPr/>
        <w:t xml:space="preserve">"Jsem rád, že paní je šťastná, že pejsci mohou pomoci. Působí to na mě velmi dobře, pozitivní energií."</w:t>
      </w:r>
    </w:p>
    <w:p>
      <w:pPr/>
      <w:r>
        <w:rPr/>
        <w:t xml:space="preserve">Canisterapie má pozitivní účinky na pacienty, ale i personál. </w:t>
      </w:r>
    </w:p>
    <w:p>
      <w:pPr/>
      <w:r>
        <w:rPr>
          <w:b w:val="1"/>
          <w:bCs w:val="1"/>
        </w:rPr>
        <w:t xml:space="preserve">Renáta Skulinová, vrchní sestra oddělení geriatrie: </w:t>
      </w:r>
      <w:r>
        <w:rPr/>
        <w:t xml:space="preserve">"Jsme velmi rádi, že i studenti se na této spolupráci teď podílejí, protože můžeme prodloužit ten čas, který tady stráví canisterapeuti a výhledově možná rozšířit i na jiná oddělení.”</w:t>
      </w:r>
    </w:p>
    <w:p>
      <w:pPr/>
      <w:r>
        <w:rPr/>
        <w:t xml:space="preserve">---</w:t>
      </w:r>
    </w:p>
    <w:p>
      <w:pPr>
        <w:pStyle w:val="Heading1"/>
      </w:pPr>
      <w:r>
        <w:rPr>
          <w:sz w:val="36"/>
          <w:szCs w:val="36"/>
        </w:rPr>
        <w:t xml:space="preserve">Na náměstí se tradičně rozlévala polévka pro potřebné</w:t>
      </w:r>
    </w:p>
    <w:p>
      <w:pPr/>
      <w:r>
        <w:rPr>
          <w:b w:val="1"/>
          <w:bCs w:val="1"/>
        </w:rPr>
        <w:t xml:space="preserve">K Vánočnímu městečku na náměstí Republiky v Havířově patří i tradice v podobě rozlévání polévky potřebným a kolemjdoucím. O zahřátí se opět postarala Armáda spásy.</w:t>
      </w:r>
    </w:p>
    <w:p>
      <w:pPr/>
      <w:r>
        <w:rPr/>
        <w:t xml:space="preserve">Jakmile se odkrylo víko přepravky ve stánku Armády spásy, Vánočním městečkem se začala linout vůně gulášové polévky. Jídlo přišli ochutnat návštěvníci městečka a tradičně i hodně lidí bez domova. </w:t>
      </w:r>
    </w:p>
    <w:p>
      <w:pPr/>
      <w:r>
        <w:rPr>
          <w:b w:val="1"/>
          <w:bCs w:val="1"/>
        </w:rPr>
        <w:t xml:space="preserve">Andrea Schmidová, vedoucí soc. služeb Azylového domu a noclehárny: </w:t>
      </w:r>
      <w:r>
        <w:rPr/>
        <w:t xml:space="preserve">"Je to proto, abychom trochu zahřáli i na duši lidi v tomto předvánočním čase a je to pro potřebné lidi i kolemjdoucí, kteří tady přijdou do Vánočního městečka."</w:t>
      </w:r>
    </w:p>
    <w:p>
      <w:pPr/>
      <w:r>
        <w:rPr/>
        <w:t xml:space="preserve">Kolik přišlo dnes opravdu těch potřebných?</w:t>
      </w:r>
    </w:p>
    <w:p>
      <w:pPr/>
      <w:r>
        <w:rPr>
          <w:b w:val="1"/>
          <w:bCs w:val="1"/>
        </w:rPr>
        <w:t xml:space="preserve">Andrea Schmidová, vedoucí soc. služeb Azylového domu a noclehárny: </w:t>
      </w:r>
      <w:r>
        <w:rPr/>
        <w:t xml:space="preserve">“Tak teď už bych mohla říct, že pár desítek už jich tady bylo. Jsme rádi, že jsme jim mohli podat tuto polévku, protože jsou za to rádi, že se mohou zahřát a něco teplého sníst přes den.”</w:t>
      </w:r>
    </w:p>
    <w:p>
      <w:pPr/>
      <w:r>
        <w:rPr>
          <w:b w:val="1"/>
          <w:bCs w:val="1"/>
        </w:rPr>
        <w:t xml:space="preserve">anketa: </w:t>
      </w:r>
      <w:r>
        <w:rPr/>
        <w:t xml:space="preserve">“Super, bomba, nechcete také zkusit? Dobrá, ostrá, fajná je.”</w:t>
      </w:r>
    </w:p>
    <w:p>
      <w:pPr/>
      <w:r>
        <w:rPr>
          <w:b w:val="1"/>
          <w:bCs w:val="1"/>
        </w:rPr>
        <w:t xml:space="preserve">anketa: </w:t>
      </w:r>
      <w:r>
        <w:rPr/>
        <w:t xml:space="preserve">“Jak často máte teplé jídlo? “Co druhý den asi.”</w:t>
      </w:r>
    </w:p>
    <w:p>
      <w:pPr/>
      <w:r>
        <w:rPr>
          <w:b w:val="1"/>
          <w:bCs w:val="1"/>
        </w:rPr>
        <w:t xml:space="preserve">anketa: </w:t>
      </w:r>
      <w:r>
        <w:rPr/>
        <w:t xml:space="preserve">“Výborná je, dobrá polévka. V takovém počasí zahřeje.”</w:t>
      </w:r>
    </w:p>
    <w:p>
      <w:pPr/>
      <w:r>
        <w:rPr>
          <w:b w:val="1"/>
          <w:bCs w:val="1"/>
        </w:rPr>
        <w:t xml:space="preserve">anketa: </w:t>
      </w:r>
      <w:r>
        <w:rPr/>
        <w:t xml:space="preserve">“Když je člověk na ulici, tak mu chutná.” Máte třeba někdy hlad? “Já mám hlad furt. Já když chytnu sociálku, tak se najím, ale jak nemáte sociálku a žebráte o jídlo a chodíte po celém městě, tak to je špatné.”</w:t>
      </w:r>
    </w:p>
    <w:p>
      <w:pPr/>
      <w:r>
        <w:rPr>
          <w:b w:val="1"/>
          <w:bCs w:val="1"/>
        </w:rPr>
        <w:t xml:space="preserve">anketa: </w:t>
      </w:r>
      <w:r>
        <w:rPr/>
        <w:t xml:space="preserve">“Je vynikající. Přišla jsem, když to je zadarmo, proč ne. Každý si může přijít.” Jak vy to máte s jídlem, máte peníze na jídlo? “Bez stravenek a sociálky ne.”</w:t>
      </w:r>
    </w:p>
    <w:p>
      <w:pPr/>
      <w:r>
        <w:rPr>
          <w:b w:val="1"/>
          <w:bCs w:val="1"/>
        </w:rPr>
        <w:t xml:space="preserve">Stanislava Gorecká (ANO), náměstkyně primátora: </w:t>
      </w:r>
      <w:r>
        <w:rPr/>
        <w:t xml:space="preserve">"Pro mě je to fajn pocit, dát jim něco, co jim můžeme dát a já strašně děkuji Armádě spásy za to, že každoročně tuto akci pořádá a každoročně se stará o lidi, kteří to potřebují. Kromě Armády spásy lidem bez domova pomáhá i ADRA a v současné době, v době, kdy je venku chladno, tak oni vaří pro noclehárnu, dokonce i v nízkoprahovém centrum máme teplé polévky, takže děkuji i ADŘE, oběma organizacím, že dělají pro město to, co dělají a já si jich nesmírně všech vážím.”</w:t>
      </w:r>
    </w:p>
    <w:p>
      <w:pPr/>
      <w:r>
        <w:rPr/>
        <w:t xml:space="preserve">---</w:t>
      </w:r>
    </w:p>
    <w:p>
      <w:pPr>
        <w:pStyle w:val="Heading1"/>
      </w:pPr>
      <w:r>
        <w:rPr>
          <w:sz w:val="36"/>
          <w:szCs w:val="36"/>
        </w:rPr>
        <w:t xml:space="preserve">Magistrát uspořádal pro osamělé seniory vánoční posezení</w:t>
      </w:r>
    </w:p>
    <w:p>
      <w:pPr/>
      <w:r>
        <w:rPr>
          <w:b w:val="1"/>
          <w:bCs w:val="1"/>
        </w:rPr>
        <w:t xml:space="preserve">Odbor sociálních věcí havířovského magistrátu připravil pro osamělé seniory již tradiční společné vánoční posezení v restauraci. Podávala se hrachová polévka a nechyběla ani ryba.</w:t>
      </w:r>
    </w:p>
    <w:p>
      <w:pPr/>
      <w:r>
        <w:rPr/>
        <w:t xml:space="preserve">Tito senioři už bohužel přišli o své partnery. Předvánoční čas mohli strávit společně u jednoho stolu. Magistrát pro ně zajistil i bohatý kulturní program v podobě vystoupení žáků ze ZUŠ B. Martinů a senioři si odnesli i dárky.</w:t>
      </w:r>
    </w:p>
    <w:p>
      <w:pPr/>
      <w:r>
        <w:rPr>
          <w:b w:val="1"/>
          <w:bCs w:val="1"/>
        </w:rPr>
        <w:t xml:space="preserve">Bernarda Urbancová, vedoucí odboru sociálních věcí: </w:t>
      </w:r>
      <w:r>
        <w:rPr/>
        <w:t xml:space="preserve">”Cílem, myšlenkou této akce je, alespoň těm seniorům, kteří jsou osamělí, kteří tady nemají příbuzné, nebo je mají daleko a měli ty Vánoce trávit sami, tak aspoň, ať jim přiblížíme tu slavnostní chvíli  a spojíme to se setkáním vedení města. Oni jsou za to velmi rádi. Oni si jednak posedí a je to pro ně i čest. Jsou z toho nadšení vždycky.”</w:t>
      </w:r>
    </w:p>
    <w:p>
      <w:pPr/>
      <w:r>
        <w:rPr>
          <w:b w:val="1"/>
          <w:bCs w:val="1"/>
        </w:rPr>
        <w:t xml:space="preserve">anketa: </w:t>
      </w:r>
      <w:r>
        <w:rPr/>
        <w:t xml:space="preserve">"Zapsal jsem se, protože jsem ještě s panem primátorem neseděl a už jsem dost dlouho v důchodu a jsem osamělý. Byla to pozvánka pro osamělé seniory, tak jsem se přihlásil. S jinými seniory se potkáváme vždy někde. My jsme turistický kroužek, chodíme a vždy tam nějací senioři jsou. Tady možná ještě někoho poznám navíc, uvidíme.”</w:t>
      </w:r>
    </w:p>
    <w:p>
      <w:pPr/>
      <w:r>
        <w:rPr>
          <w:b w:val="1"/>
          <w:bCs w:val="1"/>
        </w:rPr>
        <w:t xml:space="preserve">anketa: </w:t>
      </w:r>
      <w:r>
        <w:rPr/>
        <w:t xml:space="preserve">“Já budu trávit Vánoce u dětí. Jeden den u jedné dcery, druhý den u druhé dcery. Uvidíme, jsem sama.”</w:t>
      </w:r>
    </w:p>
    <w:p>
      <w:pPr/>
      <w:r>
        <w:rPr>
          <w:b w:val="1"/>
          <w:bCs w:val="1"/>
        </w:rPr>
        <w:t xml:space="preserve">anketa: </w:t>
      </w:r>
      <w:r>
        <w:rPr/>
        <w:t xml:space="preserve">“Jsem tu poprvé, tak jsem zvědavá. Jsem ráda, že ty důchodkyně, vdovy někam pozvali, když už nemáme ty manžely. Tak si s kamarádkami posedíme, povykládáme, jsme rádi.” Jak vy se těšíte na Vánoce, budou veselé? “Budou veselé, budu mít syna. Je sám, tak bude u mě na svátky. Takže budu se synem a druhý svátek půjdu za vnoučaty k dceři. Těším se moc.”</w:t>
      </w:r>
    </w:p>
    <w:p>
      <w:pPr/>
      <w:r>
        <w:rPr>
          <w:b w:val="1"/>
          <w:bCs w:val="1"/>
        </w:rPr>
        <w:t xml:space="preserve">anketa: </w:t>
      </w:r>
      <w:r>
        <w:rPr/>
        <w:t xml:space="preserve">“Je to pěkné, když už jsme sami, je to moc hezké od nich, těším se.” Jak vy budete trávit Vánoce, budou veselé? “Moc ne, když už jsem sama, ale budu u syna v Orlové.” A mezi seniory máte hodně přátel, chodíte do klubu? “Chodím do klubu každé úterý a čtvrtek a mám tam hodně přátel.”</w:t>
      </w:r>
    </w:p>
    <w:p>
      <w:pPr/>
      <w:r>
        <w:rPr/>
        <w:t xml:space="preserve">Odbor sociálních věcí nabízí osamělým seniorům i jiné aktivity.</w:t>
      </w:r>
    </w:p>
    <w:p>
      <w:pPr/>
      <w:r>
        <w:rPr>
          <w:b w:val="1"/>
          <w:bCs w:val="1"/>
        </w:rPr>
        <w:t xml:space="preserve">Bernarda Urbancová, vedoucí odboru sociálních věcí: </w:t>
      </w:r>
      <w:r>
        <w:rPr/>
        <w:t xml:space="preserve">“My nabízíme během roku mimo jiné ještě pobytové zájezdy. Většinou jsou to buď lázeňské, nebo rekreační. Tam je týdenní pobyt pro ty osamělé seniory a tam zas je myšlenka, ať ti senioři případně navážou nová přátelství, nové seznámení, nebo, ať si jen oddychnou v kruhu přátel stejného věkového ražení. Mohou si povykládat a nejsou sami doma.”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3-1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2026-04-24T12:45:17+02:00</dcterms:created>
  <dcterms:modified xsi:type="dcterms:W3CDTF">2026-04-24T12:45:17+02:00</dcterms:modified>
</cp:coreProperties>
</file>

<file path=docProps/custom.xml><?xml version="1.0" encoding="utf-8"?>
<Properties xmlns="http://schemas.openxmlformats.org/officeDocument/2006/custom-properties" xmlns:vt="http://schemas.openxmlformats.org/officeDocument/2006/docPropsVTypes"/>
</file>