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Sestřih nejdůležitějších událostí první poloviny roku 2023</w:t>
      </w:r>
    </w:p>
    <w:p>
      <w:pPr/>
      <w:r>
        <w:rPr>
          <w:b w:val="1"/>
          <w:bCs w:val="1"/>
        </w:rPr>
        <w:t xml:space="preserve">Pojďte se teď s námi podívat na to, co důležitého se v Ostravě-Porubě událo v první polovině letošního roku.</w:t>
      </w:r>
    </w:p>
    <w:p>
      <w:pPr/>
      <w:r>
        <w:rPr/>
        <w:t xml:space="preserve">Porubský klub seniorů bodoval v anketě Senior roku. Jde o Svaz postižených civilizačními chorobami, který má téměř 160 členů, jimž pomáhá zvládnout život s nemocí. Organizuje celou řadu aktivit, vycházky nejen Ostravou, společná plavání a rehabilitační cvičení. </w:t>
      </w:r>
    </w:p>
    <w:p>
      <w:pPr/>
      <w:r>
        <w:rPr>
          <w:b w:val="1"/>
          <w:bCs w:val="1"/>
        </w:rPr>
        <w:t xml:space="preserve">   Alžběta Válková, místopředsedkyně klubu: </w:t>
      </w:r>
      <w:r>
        <w:rPr/>
        <w:t xml:space="preserve">“Ocenění, které jsme dostali od magistrátu města Ostravy jako klub seniorů roku 2022 jsme obdrželi poprvé za celou naši činnost. Dík patří 12 člennému týmu, který se stará o všechny naše členy. Je to poděkování, nás to těší a máme z toho obrovskou radost. Naše organizace má 157 členů, o které se stará 12 lidí a zve je na různé aktivity, které pro ně pořádá.” </w:t>
      </w:r>
    </w:p>
    <w:p>
      <w:pPr/>
      <w:r>
        <w:rPr/>
        <w:t xml:space="preserve"> *************** </w:t>
      </w:r>
    </w:p>
    <w:p>
      <w:pPr/>
      <w:r>
        <w:rPr/>
        <w:t xml:space="preserve">V Ostravě-Porubě kompletně renovují uvolněné byty. Cílem radnice je, aby se v obecních bytech budoucím nájemníkům líbilo a zůstali v nich co nejdéle.   Mění je tak na moderní a teprve poté je nabízí lidem. </w:t>
      </w:r>
    </w:p>
    <w:p>
      <w:pPr/>
      <w:r>
        <w:rPr>
          <w:b w:val="1"/>
          <w:bCs w:val="1"/>
        </w:rPr>
        <w:t xml:space="preserve">   Jan Dekický (ODS), místostarosta MOb Ostrava-Poruba:</w:t>
      </w:r>
      <w:r>
        <w:rPr/>
        <w:t xml:space="preserve"> “Ten byt už je nachystaný rovnou k bydlení. To znamená navezete nábytek a u těch bytů zatím není kuchyňská linka, kterou dáváme až po domluvě, protože jsme zjistili, že celá řada lidí má svoji.”    Jsou dvě možnosti, jak v Porubě získat obecní byt. Tou nejběžnější je pomocí takzvaného příspěvku na opravy a modernizace bytů."</w:t>
      </w:r>
    </w:p>
    <w:p>
      <w:pPr/>
      <w:r>
        <w:rPr/>
        <w:t xml:space="preserve"> ************ </w:t>
      </w:r>
    </w:p>
    <w:p>
      <w:pPr/>
      <w:r>
        <w:rPr/>
        <w:t xml:space="preserve"> Dům kultury Poklad v únoru patřil reprezentačnímu plesu porubské radnice. Uskutečnil se tam po dlouhých letech, kdy byl tento stánek zavřený kvůli rekonstrukci. Zájem o něj tak byl velký. Vstupenky byly vyprodané během několika málo dnů. </w:t>
      </w:r>
    </w:p>
    <w:p>
      <w:pPr/>
      <w:r>
        <w:rPr>
          <w:b w:val="1"/>
          <w:bCs w:val="1"/>
        </w:rPr>
        <w:t xml:space="preserve">   Lucie Baránková Vilamová (ANO), starostka MOb Ostrava-Poruba: </w:t>
      </w:r>
      <w:r>
        <w:rPr/>
        <w:t xml:space="preserve">“My jsme dneska zahájili úplně 1. ročník porubského plesu v Pokladu. Já musím říct, že máme obrovskou radost, protože jsme vzpomínali, že po více než 12 letech se porubský ples vrací do Pokladu a já bych chtěla tomu Porubskému plesu popřát, aby tady našel svůj nový domov, aby se mu tady líbilo a aby každý ročník byl tak rychle vyprodaný jako byl i tento ročník. Až nás to překvapilo, jak rychle byly lístky pryč.” </w:t>
      </w:r>
    </w:p>
    <w:p>
      <w:pPr/>
      <w:r>
        <w:rPr/>
        <w:t xml:space="preserve"> ************</w:t>
      </w:r>
    </w:p>
    <w:p>
      <w:pPr/>
      <w:r>
        <w:rPr/>
        <w:t xml:space="preserve">  Tři projekty sociálního bydlení, v každém vytvořený jeden krizový byt. Ten poslední v Porubě vznikl v březnu po kompletní rekonstrukci bytu 1+1 v bytovém domě Oblouk. </w:t>
      </w:r>
    </w:p>
    <w:p>
      <w:pPr/>
      <w:r>
        <w:rPr>
          <w:b w:val="1"/>
          <w:bCs w:val="1"/>
        </w:rPr>
        <w:t xml:space="preserve">   Jan Dekický (ODS), místostarosta MOb Ostrava-Poruba: </w:t>
      </w:r>
      <w:r>
        <w:rPr/>
        <w:t xml:space="preserve">“Cítíme i jakousi společenskou odpovědnost, tak vnímáme, že tady jsou mezi námi i spoluobčané, kteří nemají dostatek finančních prostředků, jsou v nějaké obtížné situaci, tak už ve třetím projektu jsme zapojeni v takzvaném sociálním bydlení, což je projekt, který zastřešuje město Ostrava.” </w:t>
      </w:r>
    </w:p>
    <w:p>
      <w:pPr/>
      <w:r>
        <w:rPr>
          <w:b w:val="1"/>
          <w:bCs w:val="1"/>
        </w:rPr>
        <w:t xml:space="preserve">   Petra Lehká, vedoucí odboru bytového hospodářství a údržby budov, MOb Ostrava-Poruba:</w:t>
      </w:r>
      <w:r>
        <w:rPr/>
        <w:t xml:space="preserve"> “My jsme provedli celkovou rekonstrukci toho bytu, to znamená na náklady města. No a následně společnost Ikea nám poskytla darem veškeré vybavení, které vidíte včetně kuchyně, kuchyňské linky, včetně veškerého nádobí, příborů.” </w:t>
      </w:r>
    </w:p>
    <w:p>
      <w:pPr/>
      <w:r>
        <w:rPr/>
        <w:t xml:space="preserve">   Ikea nezapomněla ani na děti. Je tady spousta hraček a ani na ložní povlečení. </w:t>
      </w:r>
    </w:p>
    <w:p>
      <w:pPr/>
      <w:r>
        <w:rPr/>
        <w:t xml:space="preserve"> ********* </w:t>
      </w:r>
    </w:p>
    <w:p>
      <w:pPr/>
      <w:r>
        <w:rPr/>
        <w:t xml:space="preserve"> Takzvaný prachožrout Jeff v dubnu dostal silnějšího bratříčka. Speciální vozidlo na čištění ulic od prachu si radnice pořídila, aby zlepšila životní prostředí v obvodu. Pomáhat bude nejen v létě, ale také v zimě. </w:t>
      </w:r>
    </w:p>
    <w:p>
      <w:pPr/>
      <w:r>
        <w:rPr>
          <w:b w:val="1"/>
          <w:bCs w:val="1"/>
        </w:rPr>
        <w:t xml:space="preserve">   Pavel Janků, vedoucí odboru TS a zeleně, MOb Ostrava-Poruba: </w:t>
      </w:r>
      <w:r>
        <w:rPr/>
        <w:t xml:space="preserve">“ Kromě toho, že nám bude klasicky zametat prach, tak máme další nástavce na tento stroj. Zařízení, které dovedou vysokotlakou párou odstraňovat plevel, budeme tam mít vodní nádrž na to, abysme dovedli využívat vodu z retenčních nádrží. To znamená, můžeme to používat na zalévání.” </w:t>
      </w:r>
    </w:p>
    <w:p>
      <w:pPr/>
      <w:r>
        <w:rPr/>
        <w:t xml:space="preserve">   Nový stroj má pohon 4x4, má i zimní radlici a tím, že má vyšší váhu, tak si hravě poradí i se sněhem.</w:t>
      </w:r>
    </w:p>
    <w:p>
      <w:pPr/>
      <w:r>
        <w:rPr/>
        <w:t xml:space="preserve">  ************** </w:t>
      </w:r>
    </w:p>
    <w:p>
      <w:pPr/>
      <w:r>
        <w:rPr/>
        <w:t xml:space="preserve"> V Porubě v květnu vyseli hned 3 nové květinové louky. Nahradily pískoviště, které byly ve špatném stavu a nebezpečné pro děti. Květinové louky se tak rozrostly o zhruba 1200 metrů čtverečních. Vůbec první vznikla před dvěma lety na Francouzské ulice a okamžitě se stala okamžitě fenoménem. </w:t>
      </w:r>
    </w:p>
    <w:p>
      <w:pPr/>
      <w:r>
        <w:rPr>
          <w:b w:val="1"/>
          <w:bCs w:val="1"/>
        </w:rPr>
        <w:t xml:space="preserve">   Renata Hovjacká, správkyně zeleně, MOb Ostrava-Poruba: </w:t>
      </w:r>
      <w:r>
        <w:rPr/>
        <w:t xml:space="preserve">“Sadíme letničky, které jsou vhodné k přímému výsevu. Najdeme tam slunečnici, len, měsíček, krásnoočko, krasenka a podobně. Každá letničková směs má asi 40 druhů různých semínek.” </w:t>
      </w:r>
    </w:p>
    <w:p>
      <w:pPr/>
      <w:r>
        <w:rPr>
          <w:b w:val="1"/>
          <w:bCs w:val="1"/>
        </w:rPr>
        <w:t xml:space="preserve">   Lucie Baránková Vilamová (ANO), starostka MOb Ostrava-Poruba:</w:t>
      </w:r>
      <w:r>
        <w:rPr/>
        <w:t xml:space="preserve"> “Ne všechna místa osíváme stejným osivem. Každá může být trošku jiná, takže i lidé, když si udělají takové malé putování po Porubě po květinových loukách, tak každá ta louka je jiná, jinak rozkvetlá, takže i to může být pro lidi zajímavé. Letos budeme skoro až na 6 tisících metrech čtverečních dohromady kdybychom sečetli všechny ty plochy.” </w:t>
      </w:r>
    </w:p>
    <w:p>
      <w:pPr/>
      <w:r>
        <w:rPr/>
        <w:t xml:space="preserve">   Luční louky kvetly mimo jiné na Francouzské ulici, na náměstích Jana Nerudy, Václava Vacka a Havlíčkově náměstí, ve dvoře mezi ulicemi Opavská a Pionýrů, u Koruny, nebo v ulici Antonie Bejdové. </w:t>
      </w:r>
    </w:p>
    <w:p>
      <w:pPr/>
      <w:r>
        <w:rPr/>
        <w:t xml:space="preserve"> ******************** </w:t>
      </w:r>
    </w:p>
    <w:p>
      <w:pPr/>
      <w:r>
        <w:rPr/>
        <w:t xml:space="preserve"> Poruba se tradičně připojila k oslavám Dne země. Letos už po 21. Na prostranství u Floridy se 22. dubna představily na 3 desítky různých organizací a spolků, které zejména dětem nabídly aktivity s ekologickou tématikou, workshopy, hry a spoustu další zábavy. </w:t>
      </w:r>
    </w:p>
    <w:p>
      <w:pPr/>
      <w:r>
        <w:rPr>
          <w:b w:val="1"/>
          <w:bCs w:val="1"/>
        </w:rPr>
        <w:t xml:space="preserve">   Zuzana Čerkovská, pedagogický pracovník, CVČ Korunka: </w:t>
      </w:r>
      <w:r>
        <w:rPr/>
        <w:t xml:space="preserve">"Moc se mi líbí projekt ostravského muzea Zasaď si svou jahodu, zmenši uhlíkovou stopu. Máme tady úžasného pana sokolníka se svými dravci, pana myslivce, živé ovečky, krásné prezentace VŠB, planetária, hydrometeorologického ústavu, je toho hodně. Co nabízíte ve svým stánku vy? Nabízíme aktivitu, která se týká různých prostředí, kde není les. Jmenuje se to bezlesí. To znamená, že děti přiřazují různé trojrozměrné předměty jako kámen, obilí, písek k lokacím, kde se toto vyskytuje." </w:t>
      </w:r>
    </w:p>
    <w:p>
      <w:pPr/>
      <w:r>
        <w:rPr/>
        <w:t xml:space="preserve">   Den Země se slaví už od roku 1970, kdy lidé v USA začali demonstrovat za zdravější životní prostředí. Demonstrantů na různých místech bylo více než 20 milionů. ČR se do oslav Dne země poprvé zapojila v roce 1990. </w:t>
      </w:r>
    </w:p>
    <w:p>
      <w:pPr/>
      <w:r>
        <w:rPr/>
        <w:t xml:space="preserve"> ****************** </w:t>
      </w:r>
    </w:p>
    <w:p>
      <w:pPr/>
      <w:r>
        <w:rPr/>
        <w:t xml:space="preserve"> V Ostravě-Porubě se uskutečnil historicky první ročník charitativního běhu Nadačního fondu Křídla dětem. Jeho cílem bylo zpříjemnit dětem pobyt v nemocnicích různými dárky, které by jim udělaly radost. </w:t>
      </w:r>
    </w:p>
    <w:p>
      <w:pPr/>
      <w:r>
        <w:rPr>
          <w:b w:val="1"/>
          <w:bCs w:val="1"/>
        </w:rPr>
        <w:t xml:space="preserve">   Kateřina Brožová, ambasadorka NF Křídla dětem: </w:t>
      </w:r>
      <w:r>
        <w:rPr/>
        <w:t xml:space="preserve">“Peníze jdou na fakultní nemocnici na traumatologicko-chirurgické oddělení s tím, že bych chtěla říct, že děti to mají zdarma ten běh a samozřejmě můžou dát dobrovolné vstupné a tady na místě, když už se registrují ti běžci, tak mají 350 korun. Věříme, že to bude mít hezký dosah pro ty děti, aby dostaly něco hezkého a celý smysl toho je, že věříme na psychosomatiku, že opravdu radost léčí. Aby těm dětem bylo veselo i v těch nemocnicích.” </w:t>
      </w:r>
    </w:p>
    <w:p>
      <w:pPr/>
      <w:r>
        <w:rPr>
          <w:b w:val="1"/>
          <w:bCs w:val="1"/>
        </w:rPr>
        <w:t xml:space="preserve">   anketa: účastníci hlavního závodu:</w:t>
      </w:r>
      <w:r>
        <w:rPr/>
        <w:t xml:space="preserve"> “Běželo se těžko, protože netrénuji, neběhám a půl roku jsem měla pauzu. Teď jsem jenom 3x vyběhla, ale chtěla jsem podpořit samozřejmě věc pro dobrou věc.” </w:t>
      </w:r>
    </w:p>
    <w:p>
      <w:pPr/>
      <w:r>
        <w:rPr/>
        <w:t xml:space="preserve">   “My jsme si běh hrozně užili. Je to pro dobrou věc, takže nás to potěšilo a jsme rádi, že jsme tady mohli být, že jsme mohli nějakým způsobem reprezentovat náš klub a podpořit nějaké děti.” </w:t>
      </w:r>
    </w:p>
    <w:p>
      <w:pPr/>
      <w:r>
        <w:rPr/>
        <w:t xml:space="preserve">   Díky charitativnímu běhu se na dárky pro děti podařilo vybrat krásných 60 tisíc korun. Tato částka zahrnuje i dary sponzorů, Charitativním během odstartovala i tradiční Jarní sbírka Nadačního fondu Křídla dětem. </w:t>
      </w:r>
    </w:p>
    <w:p>
      <w:pPr/>
      <w:r>
        <w:rPr/>
        <w:t xml:space="preserve">  **************** </w:t>
      </w:r>
    </w:p>
    <w:p>
      <w:pPr/>
      <w:r>
        <w:rPr/>
        <w:t xml:space="preserve">Žáci 5. až 9. tříd ZŠ Dětská si vyzkoušel školu hrou. Navázali spolupráci s Technickou univerzitou v Liberci, která pro ně připravila didaktickou dílnu a integrovaný předmět Slovo a číslo. </w:t>
      </w:r>
    </w:p>
    <w:p>
      <w:pPr/>
      <w:r>
        <w:rPr>
          <w:b w:val="1"/>
          <w:bCs w:val="1"/>
        </w:rPr>
        <w:t xml:space="preserve">   Zuzana Škapová, ředitelka, ZŠ Dětská:</w:t>
      </w:r>
      <w:r>
        <w:rPr/>
        <w:t xml:space="preserve"> “My jsme v minulém roce navázali spolupráci s libereckou univerzitou. Studenti pro nás připravili tuto didaktickou hru. Připravili odemykací úlohy, které děti ve třídách řešily a aby mohly vůbec začít těžit písmenka, tak musely uhodnout větší úlohu, aby do třídy mohly jít. Teď probíhají takzvané těžební úkoly, kdy děti odpovídají na otázky z oblasti češtiny, angličtiny, matematiky, přírodovědných a humanitních předmětů a za každou správně zodpovězenou otázku si vezmou písmenko.”    Z písmen pak děti v tělocvičně skládaly scrable."</w:t>
      </w:r>
    </w:p>
    <w:p>
      <w:pPr/>
      <w:r>
        <w:rPr>
          <w:b w:val="1"/>
          <w:bCs w:val="1"/>
        </w:rPr>
        <w:t xml:space="preserve">anketa: žáci ZŠ Dětská:</w:t>
      </w:r>
      <w:r>
        <w:rPr/>
        <w:t xml:space="preserve"> “Písmenek mám dost. Jde mi to docela, matika je taková všemožná, všem nejde.” </w:t>
      </w:r>
    </w:p>
    <w:p>
      <w:pPr/>
      <w:r>
        <w:rPr/>
        <w:t xml:space="preserve">   “Je to super a nejvíc mám rád češtinu, protože tady nejvíc boduju a rád běhám.” </w:t>
      </w:r>
    </w:p>
    <w:p>
      <w:pPr/>
      <w:r>
        <w:rPr/>
        <w:t xml:space="preserve"> Cílem je udělat ze školy přívětivé místo, kam se budou všichni těšit. Klíčovou součástí je tak hra.    Cílem je udělat ze školy přívětivé místo, kam se budou všichni těšit. Klíčovou součástí je tak hra.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8-12-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2026-04-21T04:02:01+02:00</dcterms:created>
  <dcterms:modified xsi:type="dcterms:W3CDTF">2026-04-21T04:02:01+02:00</dcterms:modified>
</cp:coreProperties>
</file>

<file path=docProps/custom.xml><?xml version="1.0" encoding="utf-8"?>
<Properties xmlns="http://schemas.openxmlformats.org/officeDocument/2006/custom-properties" xmlns:vt="http://schemas.openxmlformats.org/officeDocument/2006/docPropsVTypes"/>
</file>