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Skok přes kůži 2023</w:t>
      </w:r>
    </w:p>
    <w:p>
      <w:pPr/>
      <w:r>
        <w:rPr>
          <w:b w:val="1"/>
          <w:bCs w:val="1"/>
        </w:rPr>
        <w:t xml:space="preserve">V obci Stonava, kde historie spojená s těžbou uhlí vytvářela nezaměnitelnou kulturu a dědictví, se každý rok koná událost, která přináší na povrch pouto k bohatému hornickému dědictví. "Skok přes kůži," tradiční rituál známý též jako šachťák.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„Krojovaní horníci při oslavě stého  výročí založení spolku měli prosbu, zdali by mohli za finančního přispění obce  uskutečnit Skok přes kůži. Obec s tím souhlasila a ta tradice se začal  rozvíjet a dnes je už devátý Skok přes kůži.“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„První Skok přes  kůži našeho hornického spolku se uskutečnil v roce 2014 v rámci oslav  100 let. Tuto tradici udržujeme dodnes.“</w:t>
      </w:r>
    </w:p>
    <w:p>
      <w:pPr/>
      <w:r>
        <w:rPr/>
        <w:t xml:space="preserve">Tradice  Skoku přes kůži má své kořeny v 14. století, kdy Václav IV. udělil havířům  právo sdružovat se a slavit svou jedinečnou profesi. Původně sloužil k  přijímání nových havířů do hornického cechu na našich šachtách. I přes útlum  těžby černého uhlí se tato tradice udržuje díky odhodlaným lidem v obci  Stonava, kteří chtějí oživit a zachovat kulturní odkaz.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„Skok přes kůži je tradiční hornická slavnost, během které jsou  přijímáni noví adepti do Cechu hornického. Je to to nejvyšší vyznamenání, které  může člověk dostat, že bude přijat mezi horníky.“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„Letošními skokany  jsou nejen noví členové, ale i zasloužilí členové, kteří jsou ve spolku přes 40  let a nikdy neskákali přes kůži a dneska budou tímto odměněni.“</w:t>
      </w:r>
    </w:p>
    <w:p>
      <w:pPr/>
      <w:r>
        <w:rPr/>
        <w:t xml:space="preserve">Mezi fuksy, kteří byli letos slavnostně přijati do Cechu  hornického se letos zařadila také zastupitelka obce Jolanta Jelenová, která je  dlouhodobě spjata s hornictvím, či starosta Stonavských dobrovolných  hasičů Antonín Kodenko, který nejen, že na šachtě prožil 36 let, ale v současné  době je i členem místního spolku krojovaných horníků.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„Je mi velkou ctí že jsem byla přijata  do Cechu hornického. Musím totiž prozradit, že mým denním chlebem je uhlí.  Denně analyzujeme vzorky uhlí, které přichází do Třineckých železáren. Pracuji  totiž v laboratoři, která se zabývá právě analýzou uhlí, takže jak uhlí,  tak vlastně celé hornictví je mi blízké. Mám k horníkům velkou úctu, k jejich  práci a k tomu co vykonávají.“</w:t>
      </w:r>
    </w:p>
    <w:p>
      <w:pPr/>
      <w:r>
        <w:rPr>
          <w:b w:val="1"/>
          <w:bCs w:val="1"/>
        </w:rPr>
        <w:t xml:space="preserve">Antonín  Kodenko, starosta SDH Stonava, člen SKH při obci Stonava: </w:t>
      </w:r>
      <w:r>
        <w:rPr/>
        <w:t xml:space="preserve">„To hornické  povolání, i když jsem vyučený obráběč kovů, se mi natolik zalíbilo, že i když jsem  tady měl být jen 18 měsíců, jsem tady z Krkonoš nastálo. Mám tady spoustu  kamarádů a to je nejvíc, mít kamarády horníky.“</w:t>
      </w:r>
    </w:p>
    <w:p>
      <w:pPr/>
      <w:r>
        <w:rPr/>
        <w:t xml:space="preserve">Skok přes kůži není jen o tom ceremoniálu slavnostního přijetí  do cechu hornického. Celý program je rozdělen do tří částí, vše se řídí tzv.  pivním zákonem.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„Zpívají se tady karmíny, soutěží se, je tady pěkná vzpomínková  akce na všechny zemřelé a zahynulé kamarády, křtí se tady tuplák s pivem,  aby se pila posvěcená mast. Zkrátka, je to veselá zábava, která se ovšem řídí  paragrafy Pivního zákona a tím pádem je tady přísná disciplína. Atmosféra je  ale fantastická.“</w:t>
      </w:r>
    </w:p>
    <w:p>
      <w:pPr/>
      <w:r>
        <w:rPr/>
        <w:t xml:space="preserve">Celý skok řídí slavné vysoké a neomylné prezidium, které má k dispozici  slavné a vysoké adláty, slavného a vysokého nadlišáka, slavná contraria,  slavného kantora se svou smečkou a pivní policii. Ta dohlíží, aby celůvky s  pivní mastí nebyly prázdné. Na stonavském skoku jsou celkem tři tablice, které  v průběhu akce mezi sebou soutěží v různých disciplínách o hlavní  cenu „But starosty“.</w:t>
      </w:r>
    </w:p>
    <w:p>
      <w:pPr/>
      <w:r>
        <w:rPr>
          <w:b w:val="1"/>
          <w:bCs w:val="1"/>
        </w:rPr>
        <w:t xml:space="preserve">Josef  Grim, kantor: </w:t>
      </w:r>
      <w:r>
        <w:rPr/>
        <w:t xml:space="preserve">„Jsou to různé typy soutěží, ale vždycky se setkávají s podporou  těch tablic a to vytváří tu celkovou atmosféru.“</w:t>
      </w:r>
    </w:p>
    <w:p>
      <w:pPr/>
      <w:r>
        <w:rPr/>
        <w:t xml:space="preserve">Skok  přes kůži" není pouze jakýmsi rituálem, je symbolickým krokem směrem k  oživení a zachování našich jedinečných hornických tradic. 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„Jako poslední hornická obec se snažíme  tyto tradice udržovat už z toho důvodu, že je tady spoustu lidí, kteří na  šachtě pracovali, k tomu hornictví se hlásí a nestydí se za to.“</w:t>
      </w:r>
    </w:p>
    <w:p>
      <w:pPr/>
      <w:r>
        <w:rPr>
          <w:b w:val="1"/>
          <w:bCs w:val="1"/>
        </w:rPr>
        <w:t xml:space="preserve">Jan  Březina, contrario tablice levé: </w:t>
      </w:r>
      <w:r>
        <w:rPr/>
        <w:t xml:space="preserve">„Já si myslím, že tady ta tradice nezanikne a  bude pokračovat. Koneckonců to vidíme v celé republice, jaké je množství  spolků, kolik se otevírá muzeí, kde je možno se seznamovat s historií hornictví.“</w:t>
      </w:r>
    </w:p>
    <w:p>
      <w:pPr/>
      <w:r>
        <w:rPr>
          <w:b w:val="1"/>
          <w:bCs w:val="1"/>
        </w:rPr>
        <w:t xml:space="preserve">Josef Kasper, vysoké a neomylné prezidium:</w:t>
      </w:r>
      <w:r>
        <w:rPr/>
        <w:t xml:space="preserve"> „Měli bychom si  být pořád vědomi toho, že i když tady to hornictví nebude, tak bychom měli být  hrdi na to, že jsme byli jeho součástí a pro naše potomky, naši budoucnost  zanechat odkaz, třeba i touto tradicí, že i my horníci umíme nejen pracovat,  ale se i bavit.“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Zaproszenie polskiej szkoły na świąteczną biesiadę otrzymał w tym roku również senator Andrzej Feber z żoną Ewą, ponieważ teraz nie zawsze może uczestniczyć w życiu swojej  wioski, a to go nie cieszy.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9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2026-05-18T21:04:54+02:00</dcterms:created>
  <dcterms:modified xsi:type="dcterms:W3CDTF">2026-05-18T21:04:54+02:00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