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Ostravy ožije v roce 2024 velkými akcemi</w:t>
      </w:r>
    </w:p>
    <w:p>
      <w:pPr/>
      <w:r>
        <w:rPr>
          <w:b w:val="1"/>
          <w:bCs w:val="1"/>
        </w:rPr>
        <w:t xml:space="preserve">Den Moravské Ostravy a Přívozu, Ostravská muzejní noc, ale i velkolepá oslava 100 let Velké Ostravy. To jsou největší akce, které zažije centrální obvod v roce 2024.</w:t>
      </w:r>
    </w:p>
    <w:p>
      <w:pPr/>
      <w:r>
        <w:rPr/>
        <w:t xml:space="preserve">V centru Ostravy probíhá každoročně velká spousta akcí.  Letos se navíc centrální obvod rozhodl poprvé uspořádat Den Moravské Ostravy a  Přívozu. A chtěl by v něm dál pokračovat.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"Ano, chceme z toho udělat tradiční akci Den Moravské  Ostravy a Přívozu. V centru na Masarykově náměstí. Jinak z dalších akcí,  které bych vypíchl, tak teď na konci roku jsme měli Andělé ve Dvoraně. To je už  taková naše tradiční akce, kdy s neziskovými a charitativními organizacemi. Obsadíme celou radnici a děláme krásnou adventní akci."</w:t>
      </w:r>
    </w:p>
    <w:p>
      <w:pPr/>
      <w:r>
        <w:rPr/>
        <w:t xml:space="preserve">Leden roku 2024 bude symbolický, protože 1. 1. 1924 došlo ke  sjednocení původních měst ve Velkou Ostravu. A právě proto se připravily v obvodech  oslavy 100 let Velké Ostravy, které vyvrcholí Ostravskou muzejní nocí.</w:t>
      </w:r>
      <w:br/>
    </w:p>
    <w:p>
      <w:pPr/>
      <w:r>
        <w:rPr>
          <w:b w:val="1"/>
          <w:bCs w:val="1"/>
        </w:rPr>
        <w:t xml:space="preserve">David Witosz (Piráti), místostarosta Moravské Ostravy a Přívozu:</w:t>
      </w:r>
      <w:r>
        <w:rPr/>
        <w:t xml:space="preserve">  "V celém městě budou probíhat různé akce. Kdy si budeme  připomínat třeba příjezd prezidenta Masaryka v roce 1924. A také jiné věci,  které se tady za těch 100 let odehrály. A nejenom za těch sto let. Takže si  myslím, že obyvatelé města se mají na co těšit."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"Jinak těch akcí je strašně moc. Já bych třeba vypíchl spolupráci  s Centrem kultury a vzdělávání, kdy s nimi spolupořádáme ples, který  byl velmi úspěšný. Takže ples bude navazovat i příští rok v únoru. A namátkou  si vzpomenu na nejlépe hodnocenou akci CKV, tak to byla akce První republika s vůní kávy, která byla úžasná a  jsou velké ohlasy. Takže i příští rok i tato akce bude zařazena do dramaturgického  plánu CKV."</w:t>
      </w:r>
    </w:p>
    <w:p>
      <w:pPr/>
      <w:r>
        <w:rPr/>
        <w:t xml:space="preserve">V rámci různých akcí myslí obvod na všechny věkové  kategorie. Vévodí hlavně rodinné akce. Ale na své si přijdou i senioři, pro  které pořádá různé zájezdy.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2026-02-16T22:13:07+01:00</dcterms:created>
  <dcterms:modified xsi:type="dcterms:W3CDTF">2026-02-16T22:13:07+01:00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