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seriálu TRANSFORMACE KRAJE. Jsme rádi, že jste s námi. Moravskoslezský region se v rámci transformační přeměny soustředí také na menší projekty, které cílí přímo na některé skupiny obyvatel nebo rozvoj určitého podnikatelského segmentu a zároveň připravuje projekty, které se zaměřují na klimatickou změnu. Ve studiu vítám náměstkyní hejtmana Šárku Šimoňákovou. Dobrý den, paní náměstkyně. Vítejte.</w:t>
      </w:r>
    </w:p>
    <w:p>
      <w:pPr/>
      <w:r>
        <w:rPr>
          <w:b w:val="1"/>
          <w:bCs w:val="1"/>
        </w:rPr>
        <w:t xml:space="preserve">Šárka Šimoňáková (ANO), náměstkyně hejtmana MSK: </w:t>
      </w:r>
      <w:r>
        <w:rPr/>
        <w:t xml:space="preserve">Dobrý den. </w:t>
      </w:r>
    </w:p>
    <w:p>
      <w:pPr/>
      <w:r>
        <w:rPr>
          <w:b w:val="1"/>
          <w:bCs w:val="1"/>
        </w:rPr>
        <w:t xml:space="preserve">Renáta Eleonora Orlíková, TV Polar: </w:t>
      </w:r>
      <w:r>
        <w:rPr/>
        <w:t xml:space="preserve">A hned jdeme na první otázku. Kraj má ucelenou koncepci a plány pro pohornickou krajinu. Pojďme si říct, v jakém stavu se krajina nachází a co tam může vzniknout.</w:t>
      </w:r>
    </w:p>
    <w:p>
      <w:pPr/>
      <w:r>
        <w:rPr>
          <w:b w:val="1"/>
          <w:bCs w:val="1"/>
        </w:rPr>
        <w:t xml:space="preserve">Šárka Šimoňáková (ANO), náměstkyně hejtmana MSK: </w:t>
      </w:r>
      <w:r>
        <w:rPr/>
        <w:t xml:space="preserve">V této krajině, která zde zůstává, máme připraveny projekt po POHO Park u dolu Gabriela nebo ve spolupráci s univerzitou připravený CEPIS, což bude na podporu podnikání přímo utvořen studijní program. Samozřejmě rozvíjíme i cyklostezky, abychom se mohli propojit napříč celým naším regionem.</w:t>
      </w:r>
    </w:p>
    <w:p>
      <w:pPr/>
      <w:r>
        <w:rPr>
          <w:b w:val="1"/>
          <w:bCs w:val="1"/>
        </w:rPr>
        <w:t xml:space="preserve">Renáta Eleonora Orlíková, TV Polar: </w:t>
      </w:r>
      <w:r>
        <w:rPr/>
        <w:t xml:space="preserve">Ať se nebavíme jenom o pohornické krajině. Moravskoslezský kraj má daleko větší území. Bude se kraj věnovat i takovým pohraničním oblastem, třeba Bruntálsko, Krnovsko, Rýmařovsko apod.?</w:t>
      </w:r>
    </w:p>
    <w:p>
      <w:pPr/>
      <w:r>
        <w:rPr>
          <w:b w:val="1"/>
          <w:bCs w:val="1"/>
        </w:rPr>
        <w:t xml:space="preserve">Šárka Šimoňáková (ANO), náměstkyně hejtmana MSK: </w:t>
      </w:r>
      <w:r>
        <w:rPr/>
        <w:t xml:space="preserve">Ano, kraj se bude i těmto oblastem věnovat. Máme připravený program na podporu znevýhodněných oblastí a chceme jim přispět na rozvoj, aby tam byla připravena nějaká komunitní centra a hřiště, aby měli kde mladí lidé a maminky s dětmi trávit aktivní čas, protože ono to je podstatné, aby tam byl život.</w:t>
      </w:r>
    </w:p>
    <w:p>
      <w:pPr/>
      <w:r>
        <w:rPr>
          <w:b w:val="1"/>
          <w:bCs w:val="1"/>
        </w:rPr>
        <w:t xml:space="preserve">Renáta Eleonora Orlíková, TV Polar: </w:t>
      </w:r>
      <w:r>
        <w:rPr/>
        <w:t xml:space="preserve">Kraj také podporuje rozvoj obcí. Buďme konkrétní. Zmiňme některé projekty, které už jsou v běhu nebo jsou dokončeny a kraj je podpořil.</w:t>
      </w:r>
    </w:p>
    <w:p>
      <w:pPr/>
      <w:r>
        <w:rPr>
          <w:b w:val="1"/>
          <w:bCs w:val="1"/>
        </w:rPr>
        <w:t xml:space="preserve">Šárka Šimoňáková (ANO), náměstkyně hejtmana MSK: </w:t>
      </w:r>
      <w:r>
        <w:rPr/>
        <w:t xml:space="preserve">Máme podporu obnovy venkova, kde máme opět projekty pro obce, které jsou mimo, tzv. znevýhodněné obce. Dále máme přípravu projektových dokumentací, na které máme alokováno 200 milionů korun z Operačního programu Spravedlivé transformace. Namátkou můžu vyjmenovat, že se jedná například o úpravu mateřských škol, základních škol a o přípravu projektových dokumentací pro hřiště. Tradičně to jsou chodníky, infrastruktura, kanalizace a mnoho dalších projektů.</w:t>
      </w:r>
    </w:p>
    <w:p>
      <w:pPr/>
      <w:r>
        <w:rPr>
          <w:b w:val="1"/>
          <w:bCs w:val="1"/>
        </w:rPr>
        <w:t xml:space="preserve">Renáta Eleonora Orlíková, TV Polar: </w:t>
      </w:r>
      <w:r>
        <w:rPr/>
        <w:t xml:space="preserve">Pojďme si něco říct o řemeslných inkubátorech. Kromě Fajné Dílny, která je už známá tady v Ostravě, jsou někde v kraji podobné projekty?</w:t>
      </w:r>
    </w:p>
    <w:p>
      <w:pPr/>
      <w:r>
        <w:rPr>
          <w:b w:val="1"/>
          <w:bCs w:val="1"/>
        </w:rPr>
        <w:t xml:space="preserve">Šárka Šimoňáková (ANO), náměstkyně hejtmana MSK: </w:t>
      </w:r>
      <w:r>
        <w:rPr/>
        <w:t xml:space="preserve">Připravují se další projekty, zájem projevilo město Bruntál a Krnov. Chtějí něco podobného jako je Fajná Dílna.</w:t>
      </w:r>
    </w:p>
    <w:p>
      <w:pPr/>
      <w:r>
        <w:rPr>
          <w:b w:val="1"/>
          <w:bCs w:val="1"/>
        </w:rPr>
        <w:t xml:space="preserve">Renáta Eleonora Orlíková, TV Polar: </w:t>
      </w:r>
      <w:r>
        <w:rPr/>
        <w:t xml:space="preserve">Ostrava, Krnov, Bruntál. Není to malý zájem o tento typ rozvíjení řemeslných oborů?</w:t>
      </w:r>
    </w:p>
    <w:p>
      <w:pPr/>
      <w:r>
        <w:rPr>
          <w:b w:val="1"/>
          <w:bCs w:val="1"/>
        </w:rPr>
        <w:t xml:space="preserve">Šárka Šimoňáková (ANO), náměstkyně hejtmana MSK: </w:t>
      </w:r>
      <w:r>
        <w:rPr/>
        <w:t xml:space="preserve">Já já se domnívám, že to je na malý okruh, protože většinou jsou některé obce nebo města opatrnější. Věřím tomu, že v brzké době uslyšíme o dalších městech, které se tomu budou věnovat.</w:t>
      </w:r>
    </w:p>
    <w:p>
      <w:pPr/>
      <w:r>
        <w:rPr>
          <w:b w:val="1"/>
          <w:bCs w:val="1"/>
        </w:rPr>
        <w:t xml:space="preserve">Renáta Eleonora Orlíková, TV Polar: </w:t>
      </w:r>
      <w:r>
        <w:rPr/>
        <w:t xml:space="preserve">Klimatické změny. To je termín, který rezonuje už nějakou dobu nejen Moravskoslezským krajem, ale je to prakticky globální téma. Jsou obce a kraj připraveny na tyto změny a mají v běhu nějaké projekty?</w:t>
      </w:r>
    </w:p>
    <w:p>
      <w:pPr/>
      <w:r>
        <w:rPr>
          <w:b w:val="1"/>
          <w:bCs w:val="1"/>
        </w:rPr>
        <w:t xml:space="preserve">Šárka Šimoňáková (ANO), náměstkyně hejtmana MSK: </w:t>
      </w:r>
      <w:r>
        <w:rPr/>
        <w:t xml:space="preserve">Moravskoslezské investice a development, což je naše krajská agentura, má přímo vyčleněnou část, která se těmto záležitostem věnuje. Máme program LIFE COALA, který se snaží zohlednit klimatické změny a adaptaci obcí a toho prostředí právě na ty změny klimatu, aby to nemělo tak vysoké dopady.</w:t>
      </w:r>
    </w:p>
    <w:p>
      <w:pPr/>
      <w:r>
        <w:rPr>
          <w:b w:val="1"/>
          <w:bCs w:val="1"/>
        </w:rPr>
        <w:t xml:space="preserve">Renáta Eleonora Orlíková, TV Polar: </w:t>
      </w:r>
      <w:r>
        <w:rPr/>
        <w:t xml:space="preserve">Paní náměstkyně, já Vám děkuji za rozhovor.</w:t>
      </w:r>
    </w:p>
    <w:p>
      <w:pPr/>
      <w:r>
        <w:rPr>
          <w:b w:val="1"/>
          <w:bCs w:val="1"/>
        </w:rPr>
        <w:t xml:space="preserve">Šárka Šimoňáková (ANO), náměstkyně hejtmana MSK: </w:t>
      </w:r>
      <w:r>
        <w:rPr/>
        <w:t xml:space="preserve">Děkuji také, krásný den, na shledanou.</w:t>
      </w:r>
    </w:p>
    <w:p>
      <w:pPr/>
      <w:r>
        <w:rPr>
          <w:b w:val="1"/>
          <w:bCs w:val="1"/>
        </w:rPr>
        <w:t xml:space="preserve">Renáta Eleonora Orlíková, TV Polar: </w:t>
      </w:r>
      <w:r>
        <w:rPr/>
        <w:t xml:space="preserve">Projekt LIFE COALA reaguje na nutnost čelit klimatické změně a hledá odpovědi na to, jak zvýšit v tomto ohledu odolnost regionu. V rámci něj budou probíhat adaptační projekty a také eventy, vzdělávací workshopy a odborné konference. Projekt za necelých 16 milionů eur už běží od roku 2021. Přeměna chátrajícího obytného domu s pečovatelskou službou v Ostravě - Porubě. Financován byl z projektu LIFE COALA. Díky přestavbě vznikla nízkoenergetická budova s třiadvaceti byty, recepcí a atriem s množstvím zeleně. Z hlediska adaptací na změnu klimatu se areál může pochlubit množstvím zelených střech, přeměnou betonových ploch na zelené, výsadbou stromů a také propustnými parkovacími plochami. Projekt ostravského obvodu získal ocenění za nejlepší řešení v oblasti adaptace na změnu klimatu v Moravskoslezském kraji.</w:t>
      </w:r>
    </w:p>
    <w:p>
      <w:pPr/>
      <w:r>
        <w:rPr>
          <w:b w:val="1"/>
          <w:bCs w:val="1"/>
        </w:rPr>
        <w:t xml:space="preserve">Petr Birklen, MSID, člen představenstva: </w:t>
      </w:r>
      <w:r>
        <w:rPr/>
        <w:t xml:space="preserve">Teď jsme v poměrně úzkém kontaktu s Frýdkem-Místkem, kde se bavíme o některých plochách i veřejných prostranstvích, kde by právě tyto zelené prvky měly být začleněny. V rámci projektu LIFE COALA máme další obce jako Doubrava, Havířov, Karviná, kde jdeme do větší hloubky přípravy těchto veřejných prostranství z hlediska právě třeba klimatické odolnosti.</w:t>
      </w:r>
    </w:p>
    <w:p>
      <w:pPr/>
      <w:r>
        <w:rPr>
          <w:b w:val="1"/>
          <w:bCs w:val="1"/>
        </w:rPr>
        <w:t xml:space="preserve">Renáta Eleonora Orlíková, TV Polar: </w:t>
      </w:r>
      <w:r>
        <w:rPr/>
        <w:t xml:space="preserve">Dotační peníze jsou pro starosty mnohdy jedinou možností, jak obce rozvíjet a zabránit tomu, aby se lidé nestěhovali do větších měst. Obec Řepiště je v dobrém smyslu pověstná tím, že sbírá dotace, kde se dá.</w:t>
      </w:r>
    </w:p>
    <w:p>
      <w:pPr/>
      <w:r>
        <w:rPr>
          <w:b w:val="1"/>
          <w:bCs w:val="1"/>
        </w:rPr>
        <w:t xml:space="preserve">Rostislav Kožušník (NEZ), starosta obce Řepiště: </w:t>
      </w:r>
      <w:r>
        <w:rPr/>
        <w:t xml:space="preserve">Je to tak, ale rozvíjíme se jenom kvůli dotacím. Dotace jsou nezbytná věc, protože by se muselo jinak hospodařit a plánovat naše investiční aktivity. Díky tomu, že máme nějakým způsobem naplánováno, co chceme a dlouhodobě to připravujeme, tak se nám daří potom na to i ty finanční zdroje získávat.</w:t>
      </w:r>
    </w:p>
    <w:p>
      <w:pPr/>
      <w:r>
        <w:rPr>
          <w:b w:val="1"/>
          <w:bCs w:val="1"/>
        </w:rPr>
        <w:t xml:space="preserve">Renáta Eleonora Orlíková, TV Polar: </w:t>
      </w:r>
      <w:r>
        <w:rPr/>
        <w:t xml:space="preserve">Příkladem může být místní komunitní centrum, které v obci začali plánovat v roce 2015 a díky podpoře Moravskoslezského kraje se ho podařilo postavit a od loňského roku je v provozu. V centru za 60 milionů korun je 19 malometrážních bytů pro seniory, keramická dílna pro děti i dospělé, společenská místnost pro spolky a provozovna kadeřnice. Obec by ze svého rozpočtu nikdy budovu tohoto rozsahu nepostavila. Její roční příjmy jsou 40 milionů korun.</w:t>
      </w:r>
    </w:p>
    <w:p>
      <w:pPr/>
      <w:r>
        <w:rPr>
          <w:b w:val="1"/>
          <w:bCs w:val="1"/>
        </w:rPr>
        <w:t xml:space="preserve">Rostislav Kožušník (NEZ), starosta obce Řepiště: </w:t>
      </w:r>
      <w:r>
        <w:rPr/>
        <w:t xml:space="preserve">Takový projekt, který není vidět, ale je pro rozvoj obce důležitý, je splašková kanalizace. Sice jenom centrální části obce, nešli jsme do toho, protože jsme hodně rozptýlená obec. Slezská zástavba je slezská zástavba. Takže máme hotové dvě etapy kanalizace a čistírnu. To byly náklady zhruba kolem 70 milionů korun v posledních třech letech. Chystá se další etapa kanalizace. Zase bude záviset na tom, jestli budou finanční zdroje a já doufám, že budou. Ještě z těch velkých projektů, které sice hotovy nejsou, ale blížíme se k závěru, je projekt nové základní školy. Projektovali jsme napřed ve staré škole, ale zjistili jsme, že omezení, které je na pozemku, a ty náklady, které by do toho obec musela dát, by byly tak velké, že se nám vyplatilo postavit školu novou. Myslím si, že si obec po sto letech zaslouží novou školu.</w:t>
      </w:r>
    </w:p>
    <w:p>
      <w:pPr/>
      <w:r>
        <w:rPr>
          <w:b w:val="1"/>
          <w:bCs w:val="1"/>
        </w:rPr>
        <w:t xml:space="preserve">Renáta Eleonora Orlíková, TV Polar: </w:t>
      </w:r>
      <w:r>
        <w:rPr/>
        <w:t xml:space="preserve">Řepiště buduje zázemí pro lidi tak, aby atraktivita obce zůstala zachována a starosta Rostislav Kožušník připouští, že počet obyvatel pomalu, ale kontinuálně narůstá.</w:t>
      </w:r>
    </w:p>
    <w:p>
      <w:pPr/>
      <w:r>
        <w:rPr>
          <w:b w:val="1"/>
          <w:bCs w:val="1"/>
        </w:rPr>
        <w:t xml:space="preserve">Rostislav Kožušník (NEZ), starosta obce Řepiště: </w:t>
      </w:r>
      <w:r>
        <w:rPr/>
        <w:t xml:space="preserve">Nacházíme se v keramické dílně Komunitního domu Řečiště. Je to dílna, kterou asi z 80 procent využívají děti z naší základní a mateřské školy. V rámci volnočasových aktivit nabízí škola kroužky, takže těch dětí projde tady opravdu spoustu. Z těch 20 procent to využívají místní občané, většinou ženy, které si vyrábějí v rámci kurzů a pracovních dnů různé keramické věci s různými tématy. Kromě této keramické dílny je vedle ještě výtvarná učebna.</w:t>
      </w:r>
    </w:p>
    <w:p>
      <w:pPr/>
      <w:r>
        <w:rPr>
          <w:b w:val="1"/>
          <w:bCs w:val="1"/>
        </w:rPr>
        <w:t xml:space="preserve">Renáta Eleonora Orlíková, TV Polar: </w:t>
      </w:r>
      <w:r>
        <w:rPr/>
        <w:t xml:space="preserve">Dotační peníze obec využila také pro své hasiče, kteří v příštím roce oslaví 100. výročí založení. Stávající hasičárnu v obci zmodernizovali, přistavěli garáže s novou věží a posledním dárkem pro hasiče je cisterna, díky které mohou vyjíždět i k zásahům mimo obec. To je od nás vše. Mějte pohodové dny a zachovejte nám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1-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2026-04-26T00:28:34+02:00</dcterms:created>
  <dcterms:modified xsi:type="dcterms:W3CDTF">2026-04-26T00:28:34+02:00</dcterms:modified>
</cp:coreProperties>
</file>

<file path=docProps/custom.xml><?xml version="1.0" encoding="utf-8"?>
<Properties xmlns="http://schemas.openxmlformats.org/officeDocument/2006/custom-properties" xmlns:vt="http://schemas.openxmlformats.org/officeDocument/2006/docPropsVTypes"/>
</file>