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br/>
    </w:p>
    <w:p>
      <w:pPr/>
      <w:r>
        <w:rPr/>
        <w:t xml:space="preserve">---</w:t>
      </w:r>
    </w:p>
    <w:p>
      <w:pPr>
        <w:pStyle w:val="Heading1"/>
      </w:pPr>
      <w:r>
        <w:rPr>
          <w:sz w:val="36"/>
          <w:szCs w:val="36"/>
        </w:rPr>
        <w:t xml:space="preserve">Ostravské Centrum pro rodinu a sociální péči se přestěhuje do areálu městské nemocnice</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t xml:space="preserve">S budováním centra se počítalo už při přeměně na záchytku.  Práce včetně vybavení vyjdou na 57,5 milionu korun. 42 milionů bude dotace a  zbytek získá centrum od města, kraje a dalších zdrojů.</w:t>
      </w:r>
      <w:br/>
    </w:p>
    <w:p>
      <w:pPr/>
      <w:r>
        <w:rPr>
          <w:b w:val="1"/>
          <w:bCs w:val="1"/>
        </w:rPr>
        <w:t xml:space="preserve">Zbyněk Pražák (KDU-ČSL, náměstek primátora  Ostravy:</w:t>
      </w:r>
      <w:r>
        <w:rPr/>
        <w:t xml:space="preserve"> "Objekt byl původně v dezolátním stavu, dokonce na něj byl už i  demoliční výměr. Nicméně jsem nechal provést statický posudek. A zjistilo se,  že ta budova je staticky zdravá a že by mohla sloužit pro protialkoholní  záchytnou stanici. Nicméně ta protialkoholní stanice potřebovala  pouze jedno patro a uvažovalo se, co s tím zbytkem. A vzhledem k charakteru  toho využití jsme hledali něco, co by mohlo být v symbióze a čemu by nevadil  ten provoz té záchytky a tehdy jsem si uvědomil, že Centrum pro rodinu léta  hledá nový objekt, který by nahradil ten stávající, který je v dezolátním stavu. V projektu už se uvažovalo o tom, že tam  bude Centrum pro rodinu, takže se tomu přizpůsobila fasáda, sítě a pan ředitel  zajistil další financování, společně s městem."</w:t>
      </w:r>
    </w:p>
    <w:p>
      <w:pPr/>
      <w:r>
        <w:rPr>
          <w:b w:val="1"/>
          <w:bCs w:val="1"/>
        </w:rPr>
        <w:t xml:space="preserve">Jiří Navrátil (KDU-ČSL), náměstek  hejtmana MSK:</w:t>
      </w:r>
      <w:r>
        <w:rPr/>
        <w:t xml:space="preserve"> "Centrum sociálních služeb je takový malý střípek  ve velké mozaice všech sociálních služeb na území Moravskoslezského kraje. A já  jsem za každou službu velmi rád. Protože poskytuje to, co potřebujeme. Není to  jenom o tom, že chceme něco nabídnout. Ale je to 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A my jsme přislíbili i po dostavbě tohoto domova, že  přispějeme na vybavení. To je pro nás velmi důležité, aby i pracovníci měli  opravdu zázemí, které potřebují."</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p>
    <w:p>
      <w:pPr/>
      <w:r>
        <w:rPr/>
        <w:t xml:space="preserve">Rekonstrukce potrvá 18 měsíců a dokončena by měla být příští  rok v červnu.</w:t>
      </w:r>
      <w:br/>
    </w:p>
    <w:p>
      <w:pPr/>
      <w:r>
        <w:rPr/>
        <w:t xml:space="preserve">---</w:t>
      </w:r>
    </w:p>
    <w:p>
      <w:pPr>
        <w:pStyle w:val="Heading1"/>
      </w:pPr>
      <w:r>
        <w:rPr>
          <w:sz w:val="36"/>
          <w:szCs w:val="36"/>
        </w:rPr>
        <w:t xml:space="preserve">Podpisem smlouvy Slezský FC Opava změnil majitele</w:t>
      </w:r>
    </w:p>
    <w:p>
      <w:pPr/>
      <w:r>
        <w:rPr>
          <w:b w:val="1"/>
          <w:bCs w:val="1"/>
        </w:rPr>
        <w:t xml:space="preserve">Fotbalový klub Slezský FC Opava už nepatří městu. Podpisem smlouvy o prodeji druholigový klub přešel do rukou nového majitele, kterým se stala slovenská společnost A.I.K. podnikatele Andreje Krajíčka.</w:t>
      </w:r>
    </w:p>
    <w:p>
      <w:pPr/>
      <w:r>
        <w:rPr/>
        <w:t xml:space="preserve">Fotbalisty Opavy čekají lepší zítřky. Nový majitel, který klub podporuje z pozice hlavního partnera od roku 2022, by ho chtěl vrátit do 1. ligy, kde hrál naposledy v letech 2018 až 2021.</w:t>
      </w:r>
    </w:p>
    <w:p>
      <w:pPr/>
      <w:r>
        <w:rPr>
          <w:b w:val="1"/>
          <w:bCs w:val="1"/>
        </w:rPr>
        <w:t xml:space="preserve">Tomáš N</w:t>
      </w:r>
      <w:r>
        <w:rPr>
          <w:b w:val="1"/>
          <w:bCs w:val="1"/>
        </w:rPr>
        <w:t xml:space="preserve">avrátil (ANO), primátor Opavy: </w:t>
      </w:r>
      <w:r>
        <w:rPr/>
        <w:t xml:space="preserve">“Byl to dlouhodobý záměr města a hledali jsme adekvátního partnera, který by do toho vstoupil, nebo by klub odkoupil, což se povedlo. Jsem za to strašně rád. Samozřejmě nekončí tím naše spolupráce města. My budeme pomáhat, máme společný zájem, aby klub opět hrál 1. ligu.” </w:t>
      </w:r>
    </w:p>
    <w:p>
      <w:pPr/>
      <w:r>
        <w:rPr>
          <w:b w:val="1"/>
          <w:bCs w:val="1"/>
        </w:rPr>
        <w:t xml:space="preserve">Andrej Krajíček, nový m</w:t>
      </w:r>
      <w:r>
        <w:rPr>
          <w:b w:val="1"/>
          <w:bCs w:val="1"/>
        </w:rPr>
        <w:t xml:space="preserve">ajitel SFC Op</w:t>
      </w:r>
      <w:r>
        <w:rPr>
          <w:b w:val="1"/>
          <w:bCs w:val="1"/>
        </w:rPr>
        <w:t xml:space="preserve">ava: </w:t>
      </w:r>
      <w:r>
        <w:rPr/>
        <w:t xml:space="preserve">“Určitě chceme, aby byl klub úspěšný, aby pokračoval dál, je tu velká základna fanoušků, byli jsme i na schůzce s fanoušky, kteří mi dali podporu, takže jsem rád za to a uvidíme, co bude dál.”</w:t>
      </w:r>
    </w:p>
    <w:p>
      <w:pPr/>
      <w:r>
        <w:rPr/>
        <w:t xml:space="preserve">Značka Slezského fotbalového klubu zůstává městu, což byla jedna z podmínek při prodeji klubu. </w:t>
      </w:r>
    </w:p>
    <w:p>
      <w:pPr/>
      <w:r>
        <w:rPr>
          <w:b w:val="1"/>
          <w:bCs w:val="1"/>
        </w:rPr>
        <w:t xml:space="preserve">Tomáš N</w:t>
      </w:r>
      <w:r>
        <w:rPr>
          <w:b w:val="1"/>
          <w:bCs w:val="1"/>
        </w:rPr>
        <w:t xml:space="preserve">avrátil (ANO), primátor Opavy:</w:t>
      </w:r>
      <w:r>
        <w:rPr/>
        <w:t xml:space="preserve"> “Klub byl prodán za 0, vlastně za jednu korunu a je tam podmínka toho, že se městu vrací půjčka, která byla 10 milionů korun a dvakrát po 10 milionech korun půjdou peníze do provozu klubu. Takže celkově částka 30 milionů korun.”</w:t>
      </w:r>
    </w:p>
    <w:p>
      <w:pPr/>
      <w:r>
        <w:rPr/>
        <w:t xml:space="preserve">Město bude i nadále klubu poskytovat peněžité plnění ve výši 1,8 milionu korun a zajišťovat bude i provoz stadionu.</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w:t>
      </w:r>
      <w:b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w:t>
      </w:r>
      <w:br/>
    </w:p>
    <w:p>
      <w:pPr/>
      <w:r>
        <w:rPr/>
        <w:t xml:space="preserve">---</w:t>
      </w:r>
    </w:p>
    <w:p>
      <w:pPr>
        <w:pStyle w:val="Heading1"/>
      </w:pPr>
      <w:r>
        <w:rPr>
          <w:sz w:val="36"/>
          <w:szCs w:val="36"/>
        </w:rPr>
        <w:t xml:space="preserve">Do Šenova láká výstava Arnošta Vašíčka</w:t>
      </w:r>
    </w:p>
    <w:p>
      <w:pPr/>
      <w:r>
        <w:rPr>
          <w:b w:val="1"/>
          <w:bCs w:val="1"/>
        </w:rPr>
        <w:t xml:space="preserve">V Šenově proběhla v pátek vernisáž ojedinělé výstavy. Expozici s názvem Fantastické záhady připravil známý spisovatel a místní rodák Arnošt Vašíček.</w:t>
      </w:r>
    </w:p>
    <w:p>
      <w:pPr/>
      <w:r>
        <w:rPr/>
        <w:t xml:space="preserve">Spisovatel  a záhadolog Arnošt Vašíček procestoval v honbě za záhadami takřka celý  svět. Tajemné předměty, které si přivezl, vystavuje nově v Šenovském  muzeu.</w:t>
      </w:r>
      <w:br/>
    </w:p>
    <w:p>
      <w:pPr/>
      <w:r>
        <w:rPr>
          <w:b w:val="1"/>
          <w:bCs w:val="1"/>
        </w:rPr>
        <w:t xml:space="preserve">Arnošt  Vašíček, autor výstavy</w:t>
      </w:r>
      <w:r>
        <w:rPr/>
        <w:t xml:space="preserve">: Většinou jsem se z těch cest vždycky snažil  přivézt něco zajímavého. Musím říct, že tady jsou jednak originály, které jsem  přivezl z jednotlivých expedic, ale jsou tady i muzejní repliky, které  jsem nechal zhotovit, protože dokreslují obraz určité oblasti, kterou  potřebujeme.</w:t>
      </w:r>
    </w:p>
    <w:p>
      <w:pPr/>
      <w:r>
        <w:rPr>
          <w:b w:val="1"/>
          <w:bCs w:val="1"/>
        </w:rPr>
        <w:t xml:space="preserve">Simona  Slavíková, ředitelka Knihovny Šenovského muzea</w:t>
      </w:r>
      <w:r>
        <w:rPr/>
        <w:t xml:space="preserve">: My to bereme jako velkou poctu,  protože pan Vašíček je šenovský rodák a člověk, který má Šenov rád a nikdy na  něj nezapomíná, takže jsme byli rádi. Byl to vlastně jeho nápad, on nám to  nabídl a já jsem za to moc ráda.</w:t>
      </w:r>
    </w:p>
    <w:p>
      <w:pPr/>
      <w:r>
        <w:rPr/>
        <w:t xml:space="preserve">Mezi  vystavenými kousky se nacházejí i opravdové rarity.</w:t>
      </w:r>
    </w:p>
    <w:p>
      <w:pPr/>
      <w:r>
        <w:rPr>
          <w:b w:val="1"/>
          <w:bCs w:val="1"/>
        </w:rPr>
        <w:t xml:space="preserve">Arnošt  Vašíček, autor výstavy</w:t>
      </w:r>
      <w:r>
        <w:rPr/>
        <w:t xml:space="preserve">: Máme zde nejtajemnější knihu světa – Voynichův rukopis  – který doposud nebyl rozluštěn, je napsán neznámým jazykem, neznámým písmem.</w:t>
      </w:r>
    </w:p>
    <w:p>
      <w:pPr/>
      <w:r>
        <w:rPr/>
        <w:t xml:space="preserve">Návštěvníky  ale lákaly i lokální regionální záhady.</w:t>
      </w:r>
    </w:p>
    <w:p>
      <w:pPr/>
      <w:r>
        <w:rPr>
          <w:b w:val="1"/>
          <w:bCs w:val="1"/>
        </w:rPr>
        <w:t xml:space="preserve">Anketa</w:t>
      </w:r>
      <w:r>
        <w:rPr/>
        <w:t xml:space="preserve">:  Asi to mystérium tady, i co se týče našeho kraje.</w:t>
      </w:r>
    </w:p>
    <w:p>
      <w:pPr/>
      <w:r>
        <w:rPr/>
        <w:t xml:space="preserve">Výstava  o největších slezských, českých i světových záhadách potrvá do 29. února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