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Znělka odstartovala další díl pořadu HOST DNE. Ve studiu už vítám náměstkyní primátora Ostravy Andreu Hoffmannovou. Dobrý den, v našem studiu.</w:t>
      </w:r>
    </w:p>
    <w:p>
      <w:pPr/>
      <w:r>
        <w:rPr>
          <w:b w:val="1"/>
          <w:bCs w:val="1"/>
        </w:rPr>
        <w:t xml:space="preserve">Andrea Hoffmannová (PIRÁTI), náměstkyně primátora Ostravy: </w:t>
      </w:r>
      <w:r>
        <w:rPr/>
        <w:t xml:space="preserve">Dobrý den.</w:t>
      </w:r>
    </w:p>
    <w:p>
      <w:pPr/>
      <w:r>
        <w:rPr>
          <w:b w:val="1"/>
          <w:bCs w:val="1"/>
        </w:rPr>
        <w:t xml:space="preserve">Renáta Eleonora Orlíková, TV Polar: </w:t>
      </w:r>
      <w:r>
        <w:rPr/>
        <w:t xml:space="preserve">Paní náměstkyně, témat máme více. Jedním z nich je, že letos Ostrava opět podpoří odborné pracovní pozice školních poradenských pracovišť. Jenom vysvětlím pro diváky, je to například školní psycholog, speciální pedagog, školní speciální pedagogové a školní asistenti. Jakým způsobem a proč dlouhodobě tyto pozice v Ostravě podporujete?</w:t>
      </w:r>
    </w:p>
    <w:p>
      <w:pPr/>
      <w:r>
        <w:rPr>
          <w:b w:val="1"/>
          <w:bCs w:val="1"/>
        </w:rPr>
        <w:t xml:space="preserve">Andrea Hoffmannová (PIRÁTI), náměstkyně primátora Ostravy: </w:t>
      </w:r>
      <w:r>
        <w:rPr/>
        <w:t xml:space="preserve">Vy už jste ty pozice jmenovala. Pro nás jsou poměrně zásadní, protože to jsou pomocníci všem učitelům v rámci výuky. Často slyšíme a čteme, že se dětem prohlubují psychické problémy. Potřebujeme řešit jejich wellbeing, to, jak se mají a jaké problémy řeší. Musíme taky působit preventivně, aby nedocházelo k nějakým špatným věcem ve škole, ať už je to šikana anebo psychické problémy dětí, jak jsme bohužel viděli před Vánocemi a mohou potom dorůst až do tragických fatálních následků pro celou společnost. Proto máme tyto pozice, které podporujeme a těch lidí si moc vážíme, protože nám pomáhají s dětmi a jejich problémy. Řešíme s nimi tu situaci a předcházíme tomu, aby se dětem něco špatného dělo.</w:t>
      </w:r>
    </w:p>
    <w:p>
      <w:pPr/>
      <w:r>
        <w:rPr>
          <w:b w:val="1"/>
          <w:bCs w:val="1"/>
        </w:rPr>
        <w:t xml:space="preserve">Renáta Eleonora Orlíková, TV Polar: </w:t>
      </w:r>
      <w:r>
        <w:rPr/>
        <w:t xml:space="preserve">Dalo by se např. říct, že bude mít každá škola v Ostravě svého psychologa.</w:t>
      </w:r>
    </w:p>
    <w:p>
      <w:pPr/>
      <w:r>
        <w:rPr>
          <w:b w:val="1"/>
          <w:bCs w:val="1"/>
        </w:rPr>
        <w:t xml:space="preserve">Andrea Hoffmannová (PIRÁTI), náměstkyně primátora Ostravy: </w:t>
      </w:r>
      <w:r>
        <w:rPr/>
        <w:t xml:space="preserve">Skoro každá škola. Jsou i menší školy, které mají jen první stupeň, kde nemají psychologa nemají, ale samozřejmě mohou docházet do poradensko-psychologických poraden. Máme ale ambici, aby toto složení: psycholog, speciální pedagog, sociální pedagog, bylo na každé škole.</w:t>
      </w:r>
    </w:p>
    <w:p>
      <w:pPr/>
      <w:r>
        <w:rPr>
          <w:b w:val="1"/>
          <w:bCs w:val="1"/>
        </w:rPr>
        <w:t xml:space="preserve">Renáta Eleonora Orlíková, TV Polar: </w:t>
      </w:r>
      <w:r>
        <w:rPr/>
        <w:t xml:space="preserve">Znamená to, že Ostrava dává školám peníze na to, aby si mohly dovolit psychologa?</w:t>
      </w:r>
    </w:p>
    <w:p>
      <w:pPr/>
      <w:r>
        <w:rPr>
          <w:b w:val="1"/>
          <w:bCs w:val="1"/>
        </w:rPr>
        <w:t xml:space="preserve">Andrea Hoffmannová (PIRÁTI), náměstkyně primátora Ostravy: </w:t>
      </w:r>
      <w:r>
        <w:rPr/>
        <w:t xml:space="preserve">Ano, přesně tak. Ty pozice byly dlouhodobě podporovány z evropských projektů, ale dnes víme, že financování z evropských projektů je nejisté. Ministerstvo školství slibuje poslední čtyři roky, že bude tyto pozice financovat, jenže jsme se zatím nedočkali. Nemůžeme ty lidi ve škole ztratit, proto dofinancováváme tyto pozice sami jak město Ostrava, tak zřizovatele, což jsou obvody.</w:t>
      </w:r>
    </w:p>
    <w:p>
      <w:pPr/>
      <w:r>
        <w:rPr>
          <w:b w:val="1"/>
          <w:bCs w:val="1"/>
        </w:rPr>
        <w:t xml:space="preserve">Renáta Eleonora Orlíková, TV Polar: </w:t>
      </w:r>
      <w:r>
        <w:rPr/>
        <w:t xml:space="preserve">Jsou to specialisté, kteří fungují jenom na jedné či více školách nebo mají ještě svou další praxi?</w:t>
      </w:r>
    </w:p>
    <w:p>
      <w:pPr/>
      <w:r>
        <w:rPr>
          <w:b w:val="1"/>
          <w:bCs w:val="1"/>
        </w:rPr>
        <w:t xml:space="preserve">Andrea Hoffmannová (PIRÁTI), náměstkyně primátora Ostravy: </w:t>
      </w:r>
      <w:r>
        <w:rPr/>
        <w:t xml:space="preserve">Jsou to lidé, kteří jsou opravdu umístěni na školách, kde jsou každý den a sledují každodenní život. Je to poměrně důležité, ale samozřejmě to jsou lidé z praxe. Já si nesmírně vážím, že ti lidé tu práci dělají i přes ty podmínky a nejisté financování, které schvalujeme každý rok. Je opravdu těžké tyto odborníky najít, protože jak jste nastínila, takový psycholog si v běžné praxi vydělává daleko více a má daleko jiné pracovní možnosti než na škole. Ale lidé stále zůstávají a za to jsem jim moc vděčná.</w:t>
      </w:r>
    </w:p>
    <w:p>
      <w:pPr/>
      <w:r>
        <w:rPr>
          <w:b w:val="1"/>
          <w:bCs w:val="1"/>
        </w:rPr>
        <w:t xml:space="preserve">Renáta Eleonora Orlíková, TV Polar: </w:t>
      </w:r>
      <w:r>
        <w:rPr/>
        <w:t xml:space="preserve">Pojďme se na chvilku zastavit také u asistentů. To je docela téma, které v posledních měsících rezonuje společností, jestli tento vzor zachovat. Ve třídě se objevuje jeden, dva i více asistentů. Nenarušuje to výuku?</w:t>
      </w:r>
    </w:p>
    <w:p>
      <w:pPr/>
      <w:r>
        <w:rPr>
          <w:b w:val="1"/>
          <w:bCs w:val="1"/>
        </w:rPr>
        <w:t xml:space="preserve">Andrea Hoffmannová (PIRÁTI), náměstkyně primátora Ostravy: </w:t>
      </w:r>
      <w:r>
        <w:rPr/>
        <w:t xml:space="preserve">Určitě nenarušuje, protože v rámci inkluzivního vzdělávání v té třídě fungují děti s různými specifickými potřebami. Pokud je dítě třeba autista nebo má nějakou specifickou potřebu a nemá svého asistenta, ruší pak celou třídu. Pedagog se pak nemůže věnovat celému kolektivu, protože se musí více věnovat více tomu konkrétnímu dítěti a to je špatně pro celý kolektiv. Proto jsou tito asistenti potřeba, jsou nutní.</w:t>
      </w:r>
    </w:p>
    <w:p>
      <w:pPr/>
      <w:r>
        <w:rPr>
          <w:b w:val="1"/>
          <w:bCs w:val="1"/>
        </w:rPr>
        <w:t xml:space="preserve">Renáta Eleonora Orlíková, TV Polar: </w:t>
      </w:r>
      <w:r>
        <w:rPr/>
        <w:t xml:space="preserve">Pojďme se dotknout také kariérového poradenství, které na školách v Ostravě není novinkou, ale je docela vyhledávanou praxí.</w:t>
      </w:r>
    </w:p>
    <w:p>
      <w:pPr/>
      <w:r>
        <w:rPr>
          <w:b w:val="1"/>
          <w:bCs w:val="1"/>
        </w:rPr>
        <w:t xml:space="preserve">Andrea Hoffmannová (PIRÁTI), náměstkyně primátora Ostravy: </w:t>
      </w:r>
      <w:r>
        <w:rPr/>
        <w:t xml:space="preserve">Ano, musím říci, že v současné chvíli máme na 40 školách kariérové poradce. To jsou lidé, kteří vedle psychologů a sociálních pedagogů pomáhají učitelům a hlavně dětem a jejich rodinám určit, co je pro dítě vhodné a dobré. Kariérový poradci se zabývají dětmi již od páté třídy a hledají v nich talent. Hledají v nich, co je baví a pomáhají jim se rozhodovat, co po škole dělat, jakou si vybrat střední školu a jaké profesi se mohou věnovat. Organizují různé workshopy, setkání s lidmi z praxe anebo návštěvy do firem a podniků tak, aby si děti dokázaly představit konkrétní profese, co to obnáší a jestli by je to bavilo nebo ne. Zároveň komunikují s rodiči, aby jim vysvětlili, co je dobré pro dítě, v čem je dobré, v čem ne a jaké možnosti to dítě má na základě nějakých svých kompetencí.</w:t>
      </w:r>
    </w:p>
    <w:p>
      <w:pPr/>
      <w:r>
        <w:rPr>
          <w:b w:val="1"/>
          <w:bCs w:val="1"/>
        </w:rPr>
        <w:t xml:space="preserve">Renáta Eleonora Orlíková, TV Polar: </w:t>
      </w:r>
      <w:r>
        <w:rPr/>
        <w:t xml:space="preserve">Paní náměstkyně, pojďme k dalšímu tématu, protože Vy vedle vzdělávání máte v gesci také digitalizaci. Pojďme se podívat na zajímavý projekt města a to je datový portál. Co zájemcům nabízí?</w:t>
      </w:r>
    </w:p>
    <w:p>
      <w:pPr/>
      <w:r>
        <w:rPr>
          <w:b w:val="1"/>
          <w:bCs w:val="1"/>
        </w:rPr>
        <w:t xml:space="preserve">Andrea Hoffmannová (PIRÁTI), náměstkyně primátora Ostravy: </w:t>
      </w:r>
      <w:r>
        <w:rPr/>
        <w:t xml:space="preserve">My se tímto datovým portálem snažíme sjednotit veškeré informace a dění v městě Ostrava na jednom místě. Tento portál obsahuje veškeré informace, které si můžete volně dohledat, ale i ty, které nejsou úplně veřejné. Jsou to například informace od městské policie nebo  hasičů, ale také informace o chodu města. Snažíme se sjednocovat všechna data o městě Ostravy na jednom místě. Nejen proto, aby se běžný občan mohl podívat, kolik lidí například projelo nějakou ulicí nebo kolik se uskutečnilo zásahů městské policie za den. Ale třeba studenti nebo lidé, kteří se akademicky zabývají chodem města, si potřebují vytáhnout data a nemusí nikde psát, ale stáhnou si je na našem webu.</w:t>
      </w:r>
    </w:p>
    <w:p>
      <w:pPr/>
      <w:r>
        <w:rPr>
          <w:b w:val="1"/>
          <w:bCs w:val="1"/>
        </w:rPr>
        <w:t xml:space="preserve">Renáta Eleonora Orlíková, TV Polar: </w:t>
      </w:r>
      <w:r>
        <w:rPr/>
        <w:t xml:space="preserve">Z Vašeho webu, tedy z webu Ostravy, se prolinkují na tento web nebo jak si ho najdou? Aby lidi vůbec napadlo, že někde jsou tyhle ucelené informace k nalezení.</w:t>
      </w:r>
    </w:p>
    <w:p>
      <w:pPr/>
      <w:r>
        <w:rPr>
          <w:b w:val="1"/>
          <w:bCs w:val="1"/>
        </w:rPr>
        <w:t xml:space="preserve">Andrea Hoffmannová (PIRÁTI), náměstkyně primátora Ostravy: </w:t>
      </w:r>
      <w:r>
        <w:rPr/>
        <w:t xml:space="preserve">My na těch stránkách dataostrava.cz shrnujeme všechny informace a většina z nich je přímo dostupná. Na tom webu si mohou stáhnout excelové tabulky s různými daty anebo jak jste říkala, se prolinkují na jiné weby. Ten web se postupně plní. Musím říci, že v tuto chvíli tam není úplně vše, ale máme ambici do pár měsíců získat veškeré informace o Ostravě na tento web.</w:t>
      </w:r>
    </w:p>
    <w:p>
      <w:pPr/>
      <w:r>
        <w:rPr>
          <w:b w:val="1"/>
          <w:bCs w:val="1"/>
        </w:rPr>
        <w:t xml:space="preserve">Renáta Eleonora Orlíková, TV Polar: </w:t>
      </w:r>
      <w:r>
        <w:rPr/>
        <w:t xml:space="preserve">Datový portál jste představili v loňském roce. Jak je za tu dobu využívaný? Máte nějaká data ke zveřejnění?</w:t>
      </w:r>
    </w:p>
    <w:p>
      <w:pPr/>
      <w:r>
        <w:rPr>
          <w:b w:val="1"/>
          <w:bCs w:val="1"/>
        </w:rPr>
        <w:t xml:space="preserve">Andrea Hoffmannová (PIRÁTI), náměstkyně primátora Ostravy: </w:t>
      </w:r>
      <w:r>
        <w:rPr/>
        <w:t xml:space="preserve">Lidé se dívají. Samozřejmě nevíme, do jaké míry, jestli  jenom čistě soukromě, pro vlastní účely, nebo je využívají k různým studiím nebo pracím. Můžeme říct, že se nám snížil například počet tzv. 107, to znamená informací na chod města, které úředníci musí vypracovávat. Takže to určitě zjednodušuje komunikaci a otevřenost města ke svým občanům.</w:t>
      </w:r>
    </w:p>
    <w:p>
      <w:pPr/>
      <w:r>
        <w:rPr>
          <w:b w:val="1"/>
          <w:bCs w:val="1"/>
        </w:rPr>
        <w:t xml:space="preserve">Renáta Eleonora Orlíková, TV Polar: </w:t>
      </w:r>
      <w:r>
        <w:rPr/>
        <w:t xml:space="preserve">Pojďme se ještě na závěr ohlédnout za výjimečnou akcí, která proběhla v Ostravě na sklonku loňského roku a tou byla konference Unique Summit 2023, kdy se do města sjelo 18 delegací z celého světa. Co bylo tématem?</w:t>
      </w:r>
    </w:p>
    <w:p>
      <w:pPr/>
      <w:r>
        <w:rPr>
          <w:b w:val="1"/>
          <w:bCs w:val="1"/>
        </w:rPr>
        <w:t xml:space="preserve">Andrea Hoffmannová (PIRÁTI), náměstkyně primátora Ostravy: </w:t>
      </w:r>
      <w:r>
        <w:rPr/>
        <w:t xml:space="preserve">Tématem byly inovace, start-upy a podpora podnikání. Já jsem moc ráda, že po španělské Malaze a portugalské Braze byla právě Ostrava tím městem, které hostilo Summit. Příští rok to bude Kapské Město, takže je to opravdu světová záležitost. Sjelo se tady více než 600 investorů, podnikatelů, start-upů, ale třeba i akademiků a vědců, kteří se zabývají tématem inovací, podpory investic a rozvojem malých a středních firem. Ostrava se stala na tři dny pomyslným místem setkávání investorů s podnikateli, místem investic a místem nových věcí a sdílení.</w:t>
      </w:r>
    </w:p>
    <w:p>
      <w:pPr/>
      <w:r>
        <w:rPr>
          <w:b w:val="1"/>
          <w:bCs w:val="1"/>
        </w:rPr>
        <w:t xml:space="preserve">Renáta Eleonora Orlíková, TV Polar: </w:t>
      </w:r>
      <w:r>
        <w:rPr/>
        <w:t xml:space="preserve">Čím se nejvíce Ostrava chlubila?</w:t>
      </w:r>
    </w:p>
    <w:p>
      <w:pPr/>
      <w:r>
        <w:rPr>
          <w:b w:val="1"/>
          <w:bCs w:val="1"/>
        </w:rPr>
        <w:t xml:space="preserve">Andrea Hoffmannová (PIRÁTI), náměstkyně primátora Ostravy: </w:t>
      </w:r>
      <w:r>
        <w:rPr/>
        <w:t xml:space="preserve">Celá akce byla umístěna do nového City Campusu Ostrava a zahajovací večer jsme umístili do Dolní oblasti Vítkovice. Obě místa se lidem ze zahraničí velmi líbily. Chlubili jsme se také počtem nových start-upů, protože musím prozradit, že v Moravskoslezském kraji a také v Ostravě nové podniky a start-upy v tuto chvíli rychle rostou. My jsme se z pomyslného chvostu v rámci republiky posunuli razantně a v tuto chvíli jsme druhý nejrychleji rostoucí region co do vzniku nových firem a start-upů. Takže i toto bylo chlubení, které jsme si mohli dovolit.</w:t>
      </w:r>
    </w:p>
    <w:p>
      <w:pPr/>
      <w:r>
        <w:rPr>
          <w:b w:val="1"/>
          <w:bCs w:val="1"/>
        </w:rPr>
        <w:t xml:space="preserve">Renáta Eleonora Orlíková, TV Polar: </w:t>
      </w:r>
      <w:r>
        <w:rPr/>
        <w:t xml:space="preserve">Jaká témata nejčastěji rezonovala napříč delegacemi a zeměmi ve start-upech?</w:t>
      </w:r>
    </w:p>
    <w:p>
      <w:pPr/>
      <w:r>
        <w:rPr>
          <w:b w:val="1"/>
          <w:bCs w:val="1"/>
        </w:rPr>
        <w:t xml:space="preserve">Andrea Hoffmannová (PIRÁTI), náměstkyně primátora Ostravy: </w:t>
      </w:r>
      <w:r>
        <w:rPr/>
        <w:t xml:space="preserve">Ten program víceméně obsahoval tři podbloky. Jeden blok, zajímavý pro města, byly debaty na to, jak získat talentované lidi do města. Jak podpořit to, aby talentovaní lidé zůstávali v daných městech anebo jak je naopak přilákat. Druhým velkým tématem pro firmy bylo, jak ještě více rozjet a podpořit byznys. A tím třetím byly pro investory různá setkání a možnosti kontaktování investorů s konkrétními firmami a nová podpora těchto firem co do financí.</w:t>
      </w:r>
    </w:p>
    <w:p>
      <w:pPr/>
      <w:r>
        <w:rPr>
          <w:b w:val="1"/>
          <w:bCs w:val="1"/>
        </w:rPr>
        <w:t xml:space="preserve">Renáta Eleonora Orlíková, TV Polar: </w:t>
      </w:r>
      <w:r>
        <w:rPr/>
        <w:t xml:space="preserve">Já na vás trošku navážu, i když se už od akce odpoutáme. Podpora talentů. To je můj oslí můstek. Ostrava podporuje talentované děti. Jakým způsobem?</w:t>
      </w:r>
    </w:p>
    <w:p>
      <w:pPr/>
      <w:r>
        <w:rPr>
          <w:b w:val="1"/>
          <w:bCs w:val="1"/>
        </w:rPr>
        <w:t xml:space="preserve">Andrea Hoffmannová (PIRÁTI), náměstkyně primátora Ostravy: </w:t>
      </w:r>
      <w:r>
        <w:rPr/>
        <w:t xml:space="preserve">Talenty se nerodí, musíme si je vychovat. Pro to děláme mnoho věcí. V rámci projektu Talent managementu podporujeme práci s talentovanými dětmi na školách, ale nejenom tam. Máme tady science centra, jako je Svět techniky nebo planetárium, které se dětem soustavně věnují. Minulý rok například planetárium navštívilo více než 50 tisíc dětí z našich ostravských základních škol, což je poměrně pěkné číslo. Je to ale také školení pedagogů a práce s nimi v rámci konference Talent City nebo doprovodného programu a otevřených debat komunikujeme to, jak pracovat s talentovanými dětmi a rozvíjíme kompetence učitelů, aby zvládli nejenom identifikovat talent, ale tomu dítěti se adekvátně věnovat.</w:t>
      </w:r>
    </w:p>
    <w:p>
      <w:pPr/>
      <w:r>
        <w:rPr>
          <w:b w:val="1"/>
          <w:bCs w:val="1"/>
        </w:rPr>
        <w:t xml:space="preserve">Renáta Eleonora Orlíková, TV Polar: </w:t>
      </w:r>
      <w:r>
        <w:rPr/>
        <w:t xml:space="preserve">Paní náměstkyně, já Vám děkuji za rozhovor a po celý letošní rok Vám přeji hodně štěstí.</w:t>
      </w:r>
    </w:p>
    <w:p>
      <w:pPr/>
      <w:r>
        <w:rPr>
          <w:b w:val="1"/>
          <w:bCs w:val="1"/>
        </w:rPr>
        <w:t xml:space="preserve">Andrea Hoffmannová (PIRÁTI), náměstkyně primátora Ostravy: </w:t>
      </w:r>
      <w:r>
        <w:rPr/>
        <w:t xml:space="preserve">Děkuji. Přeji vše nejlepší jak Vám, tak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2026-05-03T20:53:53+02:00</dcterms:created>
  <dcterms:modified xsi:type="dcterms:W3CDTF">2026-05-03T20:53:53+02:00</dcterms:modified>
</cp:coreProperties>
</file>

<file path=docProps/custom.xml><?xml version="1.0" encoding="utf-8"?>
<Properties xmlns="http://schemas.openxmlformats.org/officeDocument/2006/custom-properties" xmlns:vt="http://schemas.openxmlformats.org/officeDocument/2006/docPropsVTypes"/>
</file>