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chystá bohatý program pro děti o jarních prázdninách</w:t>
      </w:r>
    </w:p>
    <w:p>
      <w:pPr/>
      <w:r>
        <w:rPr>
          <w:b w:val="1"/>
          <w:bCs w:val="1"/>
        </w:rPr>
        <w:t xml:space="preserve">Středisko volného času Asterix ještě nabízí volná místa na příměstské tábory. Děti ale mohou strávit jarní prázdniny také v knihovně, nebo v kině, kde pro ně bude připraven Kolotoč dětského filmu.</w:t>
      </w:r>
    </w:p>
    <w:p>
      <w:pPr/>
      <w:r>
        <w:rPr/>
        <w:t xml:space="preserve">Už zanedlouho děti opustí školní lavice a začnou jim jarní prázdniny. Ne všechny ale někam s rodiči pojedou. Dobrodružství ale mohou děti zažít i ve městě. Například městská knihovna bude mít otevřeny všechny pobočky. V K-klubu se mohou děti zapojit do hry Dračí hlídka.</w:t>
      </w:r>
    </w:p>
    <w:p>
      <w:pPr/>
      <w:r>
        <w:rPr>
          <w:b w:val="1"/>
          <w:bCs w:val="1"/>
        </w:rPr>
        <w:t xml:space="preserve">Jana Feberová (SOCDEM), náměstkyně primátora: </w:t>
      </w:r>
      <w:r>
        <w:rPr/>
        <w:t xml:space="preserve">“Kromě toho mohou děti na všech pobočkách využívat soutěžní kvízy, deskové hry, nebo si jen číst. Tady na Svornosti v dětském oddělení mají 8. a 9. února od 10 do 12 hodina od 13 do 15 hodin tvoření s 3D pery, což je teď hodně populární a ne všichni si to mohou dovolit koupit. MKS chystá pro děti tzv. Kolotoč dětských filmů. Bude to vždy v 10 hodin každý den. Jednotné vstupné je 60 korun a děti si najdou v té nabídce od Strašidla cantervillského, přes Super Mario až po Zběsilou jízdu a také nějakou Kouzelnou berušku. Najdou si vše, stačí se podívat na program MKS, které mimo jiné nabízí i výstavy.” </w:t>
      </w:r>
    </w:p>
    <w:p>
      <w:pPr/>
      <w:r>
        <w:rPr/>
        <w:t xml:space="preserve">Zábavu pro děti chystá i Středisko volného času Asterix na příměstských táborech. </w:t>
      </w:r>
    </w:p>
    <w:p>
      <w:pPr/>
      <w:r>
        <w:rPr>
          <w:b w:val="1"/>
          <w:bCs w:val="1"/>
        </w:rPr>
        <w:t xml:space="preserve">Lucie Bitterová, zástupkyně ředitelky SVČ Asterix: </w:t>
      </w:r>
      <w:r>
        <w:rPr/>
        <w:t xml:space="preserve">“Na Nábřeží už máme příměstský tábor v podstatě obsazen, ale když se přihlásí nějací náhradníci, není pro nás problém navýšit kapacitu a volné jsou místa ještě tady na M. Kudeříkové. Zaměření táborů jsou rozdílná. Na M. Kudeříkové spíše je to určené pro děti, které rády kreslí, vytváří, malují, pracují s keramikou a na Nábřeží je to spíše akčnější. Soutěže, hry. I když samozřejmě ty soutěže a hry se prolínají na obou táborech.”</w:t>
      </w:r>
    </w:p>
    <w:p>
      <w:pPr/>
      <w:r>
        <w:rPr/>
        <w:t xml:space="preserve">V letošním roce však Asterix musel zrušit pobytový tábor ve Pstruží. </w:t>
      </w:r>
    </w:p>
    <w:p>
      <w:pPr/>
      <w:r>
        <w:rPr>
          <w:b w:val="1"/>
          <w:bCs w:val="1"/>
        </w:rPr>
        <w:t xml:space="preserve">Lucie Bitterová, zástupkyně ředitelky SVČ Asterix: </w:t>
      </w:r>
      <w:r>
        <w:rPr/>
        <w:t xml:space="preserve">"Tábory jarní ve Pstruží byly každoročně. Letos bohužel se tam po dlouhé době tábor neuskuteční, a to kvůli nízkého počtu účastníků.” Čím si to vysvětlujete? “Já osobně si myslím, že je to cena a hlavně je to hodně brzy po vánočních prázdninách. A tím, že je to tak brzy a ta cena kolem třech tisíc, to není úplně levná záležitost.”</w:t>
      </w:r>
    </w:p>
    <w:p>
      <w:pPr/>
      <w:r>
        <w:rPr/>
        <w:t xml:space="preserve">Museli jste jít s cenou nahoru a z jakého důvodu?</w:t>
      </w:r>
    </w:p>
    <w:p>
      <w:pPr/>
      <w:r>
        <w:rPr>
          <w:b w:val="1"/>
          <w:bCs w:val="1"/>
        </w:rPr>
        <w:t xml:space="preserve">Lucie Bitterová, zástupkyně ředitelky SVČ Asterix: </w:t>
      </w:r>
      <w:r>
        <w:rPr/>
        <w:t xml:space="preserve">“Museli. Myslím, že to tak bude dělat každý, pokud nebudou snižovat počet dnů táborů, což my se nechystáme, naopak jeden turnus bude dvanáctidenní. Navýší se cena o těch pár stovek, nejsou to nějaké tisíce, nejsou to zas přemrštěné ceny, ale něco určitě půjde nahoru. Je to z důvodu, že zase minimální mzda stoupla, některé ceny šly také nahoru, takže to je jeden z těch důvodů proč musíme zvednout.”</w:t>
      </w:r>
    </w:p>
    <w:p>
      <w:pPr/>
      <w:r>
        <w:rPr/>
        <w:t xml:space="preserve">Termíny letních pobytových táborů by chtělo středisko na svých stránkách zveřejnit po jarních prázdninách. Příměstské pak o měsíc později.</w:t>
      </w:r>
    </w:p>
    <w:p>
      <w:pPr/>
      <w:r>
        <w:rPr/>
        <w:t xml:space="preserve">---</w:t>
      </w:r>
    </w:p>
    <w:p>
      <w:pPr>
        <w:pStyle w:val="Heading1"/>
      </w:pPr>
      <w:r>
        <w:rPr>
          <w:sz w:val="36"/>
          <w:szCs w:val="36"/>
        </w:rPr>
        <w:t xml:space="preserve">Gym. Komenského ocenilo práce v soutěži Malovaný svět</w:t>
      </w:r>
    </w:p>
    <w:p>
      <w:pPr/>
      <w:r>
        <w:rPr>
          <w:b w:val="1"/>
          <w:bCs w:val="1"/>
        </w:rPr>
        <w:t xml:space="preserve">Gymnázium Komenského uspořádalo druhý ročník literárně-výtvarné soutěže Malovaný svět. Letošní tématem byl Vesmír. Vyhodnocení nejlepších prací se uskutečnilo v hudebním oddělení městské knihovny.</w:t>
      </w:r>
    </w:p>
    <w:p>
      <w:pPr/>
      <w:r>
        <w:rPr/>
        <w:t xml:space="preserve">Učitel národů Jan Amos Komenský a kniha Orbis pictus - Svět v obrazech se stala inspirací pro soutěž Malovaný svět. Studenti tak propojují obrázky se slovy. Vernisáž výstavy a zároveň vyhlášení výsledků druhého ročníku literárně-výtvarné soutěže se za hudebního vystoupení konalo v městské knihovně. </w:t>
      </w:r>
    </w:p>
    <w:p>
      <w:pPr/>
      <w:r>
        <w:rPr>
          <w:b w:val="1"/>
          <w:bCs w:val="1"/>
        </w:rPr>
        <w:t xml:space="preserve">Dobruše Fajkusová, učitelka Gymnázia Komenského: </w:t>
      </w:r>
      <w:r>
        <w:rPr/>
        <w:t xml:space="preserve">"My jsme se před několika lety rozhodli, že se zakulatilo výroční úmrtí a narození Jana Amose Komenského a my jsme škola Jana Amose Komenského a tak jsme se rozhodli, že i po covidových letech popostrčníme trochu toho umění a radosti do života. Nejdříve jsme oslovili v okrese základní a střední školy, protože sami jsme i víceleté gymnázium, takže druhý stupeň základních škol. Letos jsme se pokusili oslovit trochu větší region, takže máme tady zástupce až z Dolních Kounic, ale i zástupci místní z Bohumína, Českého Těšína, Karviné a samozřejmě z Havířova.”</w:t>
      </w:r>
    </w:p>
    <w:p>
      <w:pPr/>
      <w:r>
        <w:rPr/>
        <w:t xml:space="preserve">V prvním ročníku bylo téma soutěže Strom. V letošním pak Vesmír, který je jak se říká nekonečný, a to i ve fantazii.  </w:t>
      </w:r>
    </w:p>
    <w:p>
      <w:pPr/>
      <w:r>
        <w:rPr>
          <w:b w:val="1"/>
          <w:bCs w:val="1"/>
        </w:rPr>
        <w:t xml:space="preserve">Monika Zemánková, soutěžící: </w:t>
      </w:r>
      <w:r>
        <w:rPr/>
        <w:t xml:space="preserve">“Mě se líbilo samotné to téma. Já mám ráda jak kreslení, tak i tu literární tvorbu. Mě to zaujalo a jelikož to pořádá naše škola, tak jsem se ráda zapojila. Já jsem vytvořila tento obrázek s námětem družice, satelitu, která se vydává na svou cestu tímto světem. Což je toto téma, ale jako každého na světě ji čekají nějaké překážky.”</w:t>
      </w:r>
    </w:p>
    <w:p>
      <w:pPr/>
      <w:r>
        <w:rPr>
          <w:b w:val="1"/>
          <w:bCs w:val="1"/>
        </w:rPr>
        <w:t xml:space="preserve">Adriána Kakurová, soutěžící: </w:t>
      </w:r>
      <w:r>
        <w:rPr/>
        <w:t xml:space="preserve">“Já jsem chtěla, aby to bylo jinačí, než to mají všichni ostatní. Všichni kreslili hvězdy a souhvězdí, tak jsem chtěla něco jiného. Text jsem zvolila, aby se týkal toho poutníka. Jde celou cestu osamocený dál a když se podíval na kometu, jak padá, tak ho to zahřálo duši a otevřelo mu to oči.” </w:t>
      </w:r>
    </w:p>
    <w:p>
      <w:pPr/>
      <w:r>
        <w:rPr/>
        <w:t xml:space="preserve">Výstava prací studentů bude v hudebním oddělení knihovny k vidění do 23. února. Gymnázium se rozhodlo pro další ročník soutěže vyhlásit téma Kniha, papír, psaní.</w:t>
      </w:r>
    </w:p>
    <w:p>
      <w:pPr/>
      <w:r>
        <w:rPr/>
        <w:t xml:space="preserve">---</w:t>
      </w:r>
    </w:p>
    <w:p>
      <w:pPr>
        <w:pStyle w:val="Heading1"/>
      </w:pPr>
      <w:r>
        <w:rPr>
          <w:sz w:val="36"/>
          <w:szCs w:val="36"/>
        </w:rPr>
        <w:t xml:space="preserve">Jazyková škola učí děti angličtinu už od dvou let</w:t>
      </w:r>
    </w:p>
    <w:p>
      <w:pPr/>
      <w:r>
        <w:rPr>
          <w:b w:val="1"/>
          <w:bCs w:val="1"/>
        </w:rPr>
        <w:t xml:space="preserve">Rodiče malých dětí mají stále větší zájem o výuku angličtiny. Jazyková škola vzdělává děti už od dvou let. Se speciálním programem navštěvuje i mateřské školy.</w:t>
      </w:r>
    </w:p>
    <w:p>
      <w:pPr/>
      <w:r>
        <w:rPr/>
        <w:t xml:space="preserve">Tříletý Dorián se už od září učí v jazykové škole v Havířově dvakrát týdně angličtinu. Jeho rodiče jsou přesvědčení, že právě v tomto věku si děti díky interaktivní výuce cizího jazyka hodně zapamatují.</w:t>
      </w:r>
    </w:p>
    <w:p>
      <w:pPr/>
      <w:r>
        <w:rPr>
          <w:b w:val="1"/>
          <w:bCs w:val="1"/>
        </w:rPr>
        <w:t xml:space="preserve">Silvie Kardoheliová, rodič: </w:t>
      </w:r>
      <w:r>
        <w:rPr/>
        <w:t xml:space="preserve">"Nám se to hodně líbilo, protože nikde nějak tak malé děti nechtějí. Všechny kroužky chtějí čtyřleté, a to minimálně a většinou chtějí starší děti. Asi mu to jde, něco si pamatuje a asi ty lekce k něčemu jsou, i když spoustu lidí to nemá rádo, že se učí tak malé dítě. Ale já si myslím, že to je dobré, že si to děti pamatují a někde to v nich zůstává. On to používá naprosto přirozeně, běžně a není do toho nucen.”</w:t>
      </w:r>
    </w:p>
    <w:p>
      <w:pPr/>
      <w:r>
        <w:rPr>
          <w:b w:val="1"/>
          <w:bCs w:val="1"/>
        </w:rPr>
        <w:t xml:space="preserve">anketa: </w:t>
      </w:r>
      <w:r>
        <w:rPr/>
        <w:t xml:space="preserve">“Já se tu učím anglicky. "A jak se řekne ovečka? “Sheep.”</w:t>
      </w:r>
    </w:p>
    <w:p>
      <w:pPr/>
      <w:r>
        <w:rPr>
          <w:b w:val="1"/>
          <w:bCs w:val="1"/>
        </w:rPr>
        <w:t xml:space="preserve">anketa: </w:t>
      </w:r>
      <w:r>
        <w:rPr/>
        <w:t xml:space="preserve">“Chodím do montessori a taky tam máme angličtinu."</w:t>
      </w:r>
    </w:p>
    <w:p>
      <w:pPr/>
      <w:r>
        <w:rPr/>
        <w:t xml:space="preserve">Škola je akreditovaným centrem právě pro výuku dětí už od dvou let.</w:t>
      </w:r>
    </w:p>
    <w:p>
      <w:pPr/>
      <w:r>
        <w:rPr>
          <w:b w:val="1"/>
          <w:bCs w:val="1"/>
        </w:rPr>
        <w:t xml:space="preserve">Michal Kapavík, ředitel Lovely Language School:</w:t>
      </w:r>
      <w:r>
        <w:rPr/>
        <w:t xml:space="preserve"> “Určitě je to pro ně výhodou, protože základem není jen se naučit slovíčka, ale vybudovat si nějakou vazbu, nebo vztah k té angličtině, což někdy ty děti na základních školách nemají. Takže spíš vidím v tom ten hlavní účel, probudit v nich tu vášeň k cizímu jazyku a to, co se naučily před tím, než jdou na základní školu, tak už vidíme jako přínosem to, co mají ty děti navíc.”</w:t>
      </w:r>
    </w:p>
    <w:p>
      <w:pPr/>
      <w:r>
        <w:rPr/>
        <w:t xml:space="preserve">O metodu výuky projevily zájem i mateřské školy, kam lektoři docházejí jednou týdně.</w:t>
      </w:r>
    </w:p>
    <w:p>
      <w:pPr/>
      <w:r>
        <w:rPr>
          <w:b w:val="1"/>
          <w:bCs w:val="1"/>
        </w:rPr>
        <w:t xml:space="preserve">Michal Kapavík, ředitel Lovely Language School:</w:t>
      </w:r>
      <w:r>
        <w:rPr/>
        <w:t xml:space="preserve"> "Spolupracujeme s několika mateřskými školami. Jen pro příklad se jedná o Mateřskou školu Přímou, Lipovou, K. Čapka, dále máme Selskou a Frýdeckou. Samozřejmě tam bývají ty skupinky větší, ale děti velmi dobře reagují na méďu Ediho a kolem něho se točí celá ta metoda. Těší se na výuku a zároveň mají motivaci pamatovat si jedno slovíčko, se kterým musí přijít na tu hodinu, aby je paní učitelka do lekce pustila. Je to velice interaktivní způsob výuky, který ty děti baví a těší se na další lekci.”</w:t>
      </w:r>
    </w:p>
    <w:p>
      <w:pPr/>
      <w:r>
        <w:rPr/>
        <w:t xml:space="preserve">Rodiče také vítají, že škola v létě pro děti pořádá také příměstské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2026-04-23T21:30:28+02:00</dcterms:created>
  <dcterms:modified xsi:type="dcterms:W3CDTF">2026-04-23T21:30:28+02:00</dcterms:modified>
</cp:coreProperties>
</file>

<file path=docProps/custom.xml><?xml version="1.0" encoding="utf-8"?>
<Properties xmlns="http://schemas.openxmlformats.org/officeDocument/2006/custom-properties" xmlns:vt="http://schemas.openxmlformats.org/officeDocument/2006/docPropsVTypes"/>
</file>