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První etapa rekonstrukce stadionu v Porubě je dokončena</w:t>
      </w:r>
    </w:p>
    <w:p>
      <w:pPr/>
      <w:r>
        <w:rPr>
          <w:b w:val="1"/>
          <w:bCs w:val="1"/>
        </w:rPr>
        <w:t xml:space="preserve">Skončila první etapa rekonstrukce zimního stadionu v Ostravě-Porubě. Hala má novou ledovou plochu, kterou chladí nejnovější technologie a většího komfortu se dočkají i diváci, pro které je připraveno nových 2600 míst k sezení.</w:t>
      </w:r>
    </w:p>
    <w:p>
      <w:pPr/>
      <w:r>
        <w:rPr/>
        <w:t xml:space="preserve">Zimní stadion má Poruba už od roku 1977. Tehdy měl sice tribuny, ale ještě neměl střechu. V roce 98 pak byl zcela zrekonstruován. Vznikla hala pro 5 tisíc diváků za 160 milionů korun a na původní chladící desku byla položena nová. No a další velká rekonstrukce končí nyní. Právě dvě chladící desky na sobě byly největším oříškem.</w:t>
      </w:r>
    </w:p>
    <w:p>
      <w:pPr/>
      <w:r>
        <w:rPr>
          <w:b w:val="1"/>
          <w:bCs w:val="1"/>
        </w:rPr>
        <w:t xml:space="preserve">Mojmír Homola, zástupce zhotovitele stavby: </w:t>
      </w:r>
      <w:r>
        <w:rPr/>
        <w:t xml:space="preserve">"Největší výzvou byla demolice. Při té jsme narazili na původní betonovou plochu, která byla zabetonovaná asi půl metrem betonu a pod ní byly zbytky cihelny, která tady byla v 60. letech." </w:t>
      </w:r>
    </w:p>
    <w:p>
      <w:pPr/>
      <w:r>
        <w:rPr/>
        <w:t xml:space="preserve">Rekonstrukce začala v červnu a její první etapa zahrnula ledovou plochu včetně nové chladící technologie, ale i hlediště.</w:t>
      </w:r>
    </w:p>
    <w:p>
      <w:pPr/>
      <w:r>
        <w:rPr>
          <w:b w:val="1"/>
          <w:bCs w:val="1"/>
        </w:rPr>
        <w:t xml:space="preserve">Jan Dohnal, primátor Ostravy: </w:t>
      </w:r>
      <w:r>
        <w:rPr/>
        <w:t xml:space="preserve">"Rekonstrukce byla, s ohledem na alespoň částečného zajištění sezóny 2023/2024, rozdělena do  dvou etap. „V první etapě proběhla kompletní rekonstrukce strojovny, včetně nasazení nové, na  množství chladiva úspornější, technologie chlazení. Zde bylo upřednostněno, aby chladící  technologie zabezpečovala co nejvyšší provozní chladící faktor a byla zpětně využita maximální  část odpadní tepelné energie produkované chladicím zařízením na vytápění některých objektů  multifunkčního areálu. Snížilo se také environmentální riziko, a to snížením množství čpavku na 4  500 kg."</w:t>
      </w:r>
    </w:p>
    <w:p>
      <w:pPr/>
      <w:r>
        <w:rPr/>
        <w:t xml:space="preserve">Úpravy stadionu by měly umožnit domácímu hokejovému týmu RT Torax Poruba využívat tento stadion i po případném postupu do extraligy.  </w:t>
      </w:r>
    </w:p>
    <w:p>
      <w:pPr/>
      <w:r>
        <w:rPr>
          <w:b w:val="1"/>
          <w:bCs w:val="1"/>
        </w:rPr>
        <w:t xml:space="preserve">Jaroslav Kovář, jednatel společnosti SAREZA:</w:t>
      </w:r>
      <w:r>
        <w:rPr/>
        <w:t xml:space="preserve"> „Součástí realizovaných prací byla tedy komplexní rekonstrukce strojovny chlazení, včetně  technologického zařízení, elektroinstalací, systému měření a regulace a stavebních prací  v rozsahu úprav podlahy a akustických úprav stropu. Dále pak bylo nově provedeno souvrství  ledových ploch s doplněním podkladní temperovací desky podloží a kvalitní tepelné izolace a  hydroizolace. Nové rozvody chladícího média, čpavku, byly instalovány nejen v chladících  deskách, ale také v rozvodných technologických kanálech pro obě ledové plochy."</w:t>
      </w:r>
    </w:p>
    <w:p>
      <w:pPr/>
      <w:r>
        <w:rPr/>
        <w:t xml:space="preserve">Druhá fáze rekonstrukce proběhne po ukončení hokejové sezóny.  Provedena bude kompletní rekonstrukce druhé chladící betonové desky, včetně výměny mantinelů.</w:t>
      </w:r>
    </w:p>
    <w:p>
      <w:pPr/>
      <w:r>
        <w:rPr/>
        <w:t xml:space="preserve">---</w:t>
      </w:r>
    </w:p>
    <w:p>
      <w:pPr>
        <w:pStyle w:val="Heading1"/>
      </w:pPr>
      <w:r>
        <w:rPr>
          <w:sz w:val="36"/>
          <w:szCs w:val="36"/>
        </w:rPr>
        <w:t xml:space="preserve">Dobrovolní hasiči z Hošťálkovic mají novou cisternu</w:t>
      </w:r>
    </w:p>
    <w:p>
      <w:pPr/>
      <w:r>
        <w:rPr>
          <w:b w:val="1"/>
          <w:bCs w:val="1"/>
        </w:rPr>
        <w:t xml:space="preserve">Sbor dobrovolných hasičů Ostrava-Hošťálkovice má novou cisternu. Je to významný posun v před, protože původní vozidlo bylo už téměř 40 let staré. Ostrava tím pokračuje ve zlepšování technického vybavení dobrovolných sborů, které jsou nedílnou součástí bezpečnosti ve městě.</w:t>
      </w:r>
    </w:p>
    <w:p>
      <w:pPr/>
      <w:r>
        <w:rPr/>
        <w:t xml:space="preserve">Ostrava dlouhodobě mezi své hlavní priority zařazuje bezpečnost občanů, o kterou se velmi často starají také hasiči a to nejen profesionální, ale i dobrovolné jednotky. Pro naplnění této role je nezbytné kvalitní vybavení a technika na jejíž pořízení obvody v rozpočtech peníze nemají a tak pomáhá magistrát i krajský úřad. Aktuálně dostali dobrovolní hasiči z Hošťálkovice novou cisternu. </w:t>
      </w:r>
    </w:p>
    <w:p>
      <w:pPr/>
      <w:r>
        <w:rPr>
          <w:b w:val="1"/>
          <w:bCs w:val="1"/>
        </w:rPr>
        <w:t xml:space="preserve">Jiří Jureček (Starostové pro Ostravu), starosta Ostravy-Hošťálkovic:</w:t>
      </w:r>
      <w:r>
        <w:rPr/>
        <w:t xml:space="preserve"> "Nám to dává takový pocit jistoty a bezpečí a naše jednotka se díky té nové cisterně dostává do 21. století." </w:t>
      </w:r>
    </w:p>
    <w:p>
      <w:pPr/>
      <w:r>
        <w:rPr>
          <w:b w:val="1"/>
          <w:bCs w:val="1"/>
        </w:rPr>
        <w:t xml:space="preserve">Jan Dohnal, primátor Ostravy:</w:t>
      </w:r>
      <w:r>
        <w:rPr/>
        <w:t xml:space="preserve"> „Jednotky sborů dobrovolných hasičů přispívají k efektivnímu řešení mimořádných událostí na území  města, pokud je to zapotřebí, jsou nasazovány též na území celého kraje, popřípadě zasahují i v dalších  částech republiky. Pro zajištění akceschopnosti jednotek město dlouhodobě přispívá na provoz jednotek,  podílí se na rekonstrukcích či výstavbách požárních zbrojnic anebo na pořízení nové techniky, jako je to  ostatně v tomto případě, kdy byla hošťálkovická jednotka dovybavena novou cisternou."</w:t>
      </w:r>
    </w:p>
    <w:p>
      <w:pPr/>
      <w:r>
        <w:rPr/>
        <w:t xml:space="preserve">Vloni zasahovali hošťálkovičtí hasiči u 19 událostí. Zabezpečují výjezd družstva k zásahům do deseti minut od vyhlášení poplachu, jako jedna z celkově 20 ostravských jednotek kategorie JPO III.</w:t>
      </w:r>
    </w:p>
    <w:p>
      <w:pPr/>
      <w:r>
        <w:rPr>
          <w:b w:val="1"/>
          <w:bCs w:val="1"/>
        </w:rPr>
        <w:t xml:space="preserve">David Sýkora, velitel SDH Hošťálkovice:</w:t>
      </w:r>
      <w:r>
        <w:rPr/>
        <w:t xml:space="preserve"> „V naší činnosti převažují pomoci při mimořádných situacích, způsobených počasím,  například odstraňování stromů nebo čerpání vody. Samozřejmě vyjíždíme i k požárům, ale pomáháme  třeba též při odklízení sněhu nebo transportu pacientů."</w:t>
      </w:r>
    </w:p>
    <w:p>
      <w:pPr/>
      <w:r>
        <w:rPr/>
        <w:t xml:space="preserve">Nová cisterna stála téměř 10 milionů korun. Vzhledem k tomu, že je jednotka předurčena i pro zajišťování sjízdnosti silnic při kalamitách, je cisterna upravena pro montáž pluhu. </w:t>
      </w:r>
    </w:p>
    <w:p>
      <w:pPr/>
      <w:r>
        <w:rPr/>
        <w:t xml:space="preserve">---</w:t>
      </w:r>
    </w:p>
    <w:p>
      <w:pPr>
        <w:pStyle w:val="Heading1"/>
      </w:pPr>
      <w:r>
        <w:rPr>
          <w:sz w:val="36"/>
          <w:szCs w:val="36"/>
        </w:rPr>
        <w:t xml:space="preserve">Hra Po stopách Velké Ostravy zabaví celé rodiny</w:t>
      </w:r>
    </w:p>
    <w:p>
      <w:pPr/>
      <w:r>
        <w:rPr>
          <w:b w:val="1"/>
          <w:bCs w:val="1"/>
        </w:rPr>
        <w:t xml:space="preserve">Letošní rok je pro Ostravu rokem oslav. Uplynulo totiž sto let od vzniku Velké Ostravy. Pro občany je připravena spousta akcií, ale také dvě hry, které jim pomohou poznat lépe město. Jedna už běží a ta druhá s názvem Po stopách Velké Ostravy začíná v neděli 4. února.</w:t>
      </w:r>
    </w:p>
    <w:p>
      <w:pPr/>
      <w:r>
        <w:rPr/>
        <w:t xml:space="preserve">Hned v lednu začaly v Ostravě nejrůznější akce, které se týkají stoletého výročí od spojení 7 obcí do Velké Ostravy. Jednou z nich je geolokační hra Sedm klíčů Ostravy a od 4. února odstartuje druhá, která nese název Po stopách Velké Ostravy. Obě umožní hráčům lépe poznat lokality v Ostravě, kde třeba ještě nikdy nebyli. </w:t>
      </w:r>
    </w:p>
    <w:p>
      <w:pPr/>
      <w:r>
        <w:rPr>
          <w:b w:val="1"/>
          <w:bCs w:val="1"/>
        </w:rPr>
        <w:t xml:space="preserve">Lucie Baránková Vilamová (ANO), náměstkyně primátora Ostravy:</w:t>
      </w:r>
      <w:r>
        <w:rPr/>
        <w:t xml:space="preserve"> "My jsme si k tomuto výročí připravili velké oslavy, které potrvají celý půlrok. Začali jsme už v lednu vernisáží výstavy ve foyeru radnice." </w:t>
      </w:r>
    </w:p>
    <w:p>
      <w:pPr/>
      <w:r>
        <w:rPr/>
        <w:t xml:space="preserve">Míst je celkem 7, jako bylo původních obcí které se sloučily. nyní se ale jedná o 5 městských obvodů. První akcí hry Po stopách velké Ostravy bude Jubilejní kolonie v Hrabůvce. </w:t>
      </w:r>
    </w:p>
    <w:p>
      <w:pPr/>
      <w:r>
        <w:rPr>
          <w:b w:val="1"/>
          <w:bCs w:val="1"/>
        </w:rPr>
        <w:t xml:space="preserve">Lucie Baránková Vilamová (ANO), náměstkyně primátora Ostravy: </w:t>
      </w:r>
      <w:r>
        <w:rPr/>
        <w:t xml:space="preserve">"Lidé by měli navštívit akce, které na těch místech budou probíhat, najít tam prvního starostu Ostravy pana Prokeše, který bude v dobovém kostýmu a od něj dostanou razítko do kartičky." </w:t>
      </w:r>
    </w:p>
    <w:p>
      <w:pPr/>
      <w:r>
        <w:rPr/>
        <w:t xml:space="preserve">Pokud se některému hráči stane, že se nebude moci zúčastnit některé akce, může využít žolíka, kterého získá v geolokační hře Sedm Klíčů Ostravy.</w:t>
      </w:r>
    </w:p>
    <w:p>
      <w:pPr/>
      <w:r>
        <w:rPr>
          <w:b w:val="1"/>
          <w:bCs w:val="1"/>
        </w:rPr>
        <w:t xml:space="preserve">Petr Zlámal, projektový manažer Knihovny města Ostravy: </w:t>
      </w:r>
      <w:r>
        <w:rPr/>
        <w:t xml:space="preserve">"Na každé té lokalitě si hráči musejí najít kartičku s nápovědou a QR kódem, který je seznámí prostřednictvím prokliku na webové stránky s historií daného městského obvodu."</w:t>
      </w:r>
    </w:p>
    <w:p>
      <w:pPr/>
      <w:r>
        <w:rPr/>
        <w:t xml:space="preserve">Orazítkované kartičky budou slosovány 15. června, kdy oslavy sta let Velké  Ostravy velkolepě vyvrcholí na Masarykově a Prokešově náměstí. Detaily najdete na webu velkaostrava.cz</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2-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2026-08-11T23:35:26+02:00</dcterms:created>
  <dcterms:modified xsi:type="dcterms:W3CDTF">2026-08-11T23:35:26+02:00</dcterms:modified>
</cp:coreProperties>
</file>

<file path=docProps/custom.xml><?xml version="1.0" encoding="utf-8"?>
<Properties xmlns="http://schemas.openxmlformats.org/officeDocument/2006/custom-properties" xmlns:vt="http://schemas.openxmlformats.org/officeDocument/2006/docPropsVTypes"/>
</file>