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apeluje: jedinou cestou je důsledně třídit</w:t>
      </w:r>
    </w:p>
    <w:p>
      <w:pPr/>
      <w:r>
        <w:rPr>
          <w:b w:val="1"/>
          <w:bCs w:val="1"/>
        </w:rPr>
        <w:t xml:space="preserve">Jak snížit množství odpadu a náklady na jeho likvidaci, tím se intenzivně zabývají i ve Studénce. Zástupci města teď představili koncepční změny a vysvětlují důvody, proč zatím odstupují od avizovaného systému door to door.</w:t>
      </w:r>
    </w:p>
    <w:p>
      <w:pPr/>
      <w:r>
        <w:rPr/>
        <w:t xml:space="preserve">V loňském roce zastupitelé Studénky schválili přistoupení k systému třídění odpadu door to door, jehož princip spočívá v tom, že by občané měli mít nádoby i na třídění přímo u každého domu. Po dalších úvahách se ale město v oblasti nakládání s odpady rozhodlo pro jiné kroky.</w:t>
      </w:r>
    </w:p>
    <w:p>
      <w:pPr/>
      <w:r>
        <w:rPr>
          <w:b w:val="1"/>
          <w:bCs w:val="1"/>
        </w:rPr>
        <w:t xml:space="preserve">Jiří Švagera (STUDEŇÁCI PRO STUDÉNKU), místostarosta Studénky: </w:t>
      </w:r>
      <w:r>
        <w:rPr/>
        <w:t xml:space="preserve">“Vzhledem k situaci týkající se legislativy a možnosti zavedení zálohování PET lahví jsme v tuto chvíli ustoupili od zavedení systému door to door v plošném systému v roce 2025, ale spíše se zaměříme na optimalizaci odpadového hospodářství, a to jednak z hlediska systému svozu, to znamená četnosti, i z hlediska počtu nádob, hlavně v sídlištní zástavbě.”       </w:t>
      </w:r>
    </w:p>
    <w:p>
      <w:pPr/>
      <w:r>
        <w:rPr/>
        <w:t xml:space="preserve">Dalším důvodem, proč se radnice od systému door to door odklání, je finančně nákladná úprava míst pro rozmístění kontejnerů téměř u každého domu i v sídlišti. </w:t>
      </w:r>
    </w:p>
    <w:p>
      <w:pPr/>
      <w:r>
        <w:rPr>
          <w:b w:val="1"/>
          <w:bCs w:val="1"/>
        </w:rPr>
        <w:t xml:space="preserve">Jiří Švagera (STUDEŇÁCI PRO STUDÉNKU), místostarosta Studénky: </w:t>
      </w:r>
      <w:r>
        <w:rPr/>
        <w:t xml:space="preserve">“Vypsali jsme výběrové řízení na projektanta, který by nám zpracoval úpravu stavebních míst pro jednotlivé nádoby, ale nabídka od tohoto projektanta, jediná nabídka, byla ve výši 1,8 milionů, což opravdu město za zpracování projektové dokumentace dát nemůže.” </w:t>
      </w:r>
    </w:p>
    <w:p>
      <w:pPr/>
      <w:r>
        <w:rPr/>
        <w:t xml:space="preserve">Koncepce města je tedy aktuálně taková, že pracovníci města nyní vyráží do ulic a před svozem kontrolují naplněnost odpadních nádob, aby bylo možné lépe stanovit potřebné počty a umístění kontejnerů ve městě.</w:t>
      </w:r>
    </w:p>
    <w:p>
      <w:pPr/>
      <w:r>
        <w:rPr/>
        <w:t xml:space="preserve">Pro město je totiž důležité, dle stanovené legislativy, dosáhnout v roce 2025 60 procent vytříděného odpadu. Podle dostupných údajů z roku 2022 vytřídili obyvatelé Studénky necelých 40 procent. </w:t>
      </w:r>
    </w:p>
    <w:p>
      <w:pPr/>
      <w:r>
        <w:rPr>
          <w:b w:val="1"/>
          <w:bCs w:val="1"/>
        </w:rPr>
        <w:t xml:space="preserve">Milan Kyjovský, </w:t>
      </w:r>
      <w:r>
        <w:rPr>
          <w:b w:val="1"/>
          <w:bCs w:val="1"/>
        </w:rPr>
        <w:t xml:space="preserve">vedoucí odboru údržby majetku, MěÚ Studénka: </w:t>
      </w:r>
      <w:r>
        <w:rPr/>
        <w:t xml:space="preserve">“Jediná možná cesta,  jak na těch odpadech ušetřit, je skutečně potřeba důsledně třídit. V těch zelených popelnicích na směsný komunální odpad dneska najdeme úplně všechno, od plastů, stavební suti, včetně papíru. Na to skutečně máme kontejnery zvlášť, ale bohužel v téhle chvíli nám končí v tom komunálního odpadu,  což je pro město jedna z těch nejdražších složek na placení, kterou město platí.” </w:t>
      </w:r>
    </w:p>
    <w:p>
      <w:pPr/>
      <w:r>
        <w:rPr/>
        <w:t xml:space="preserve">Dále zástupci úřadu apelují na lidi, aby zejména PET lahve a třeba papírové krabice před vyhozením co nejvíce stlačovali. Nešvarem je také ukládání odpadu vedle kontejnerů. Ten pak  slouží jako potrava pro přemnožené potkany a holuby a také zbytečně zaměstnává pracovníky z oblasti údržby města.</w:t>
      </w:r>
    </w:p>
    <w:p>
      <w:pPr/>
      <w:r>
        <w:rPr>
          <w:b w:val="1"/>
          <w:bCs w:val="1"/>
        </w:rPr>
        <w:t xml:space="preserve">Milan Kyjovský, </w:t>
      </w:r>
      <w:r>
        <w:rPr>
          <w:b w:val="1"/>
          <w:bCs w:val="1"/>
        </w:rPr>
        <w:t xml:space="preserve">vedoucí odboru údržby majetku, MěÚ Studénka: </w:t>
      </w:r>
      <w:r>
        <w:rPr/>
        <w:t xml:space="preserve">“My bychom potřebovali, aby dělali i jiné činnosti, a oni opravdu velkou část té své pracovní doby vynaloží na to, aby uklízeli kontejnerová stání ve městě.”</w:t>
      </w:r>
    </w:p>
    <w:p>
      <w:pPr/>
      <w:r>
        <w:rPr/>
        <w:t xml:space="preserve">Na základě rostoucího objemu produkovaného odpadu a zvyšujících se nákladů na jeho  likvidaci letos Studénka zvýšila občanům poplatek za odpad na 888 korun. </w:t>
      </w:r>
    </w:p>
    <w:p>
      <w:pPr/>
      <w:r>
        <w:rPr>
          <w:b w:val="1"/>
          <w:bCs w:val="1"/>
        </w:rPr>
        <w:t xml:space="preserve">Jiří Švagera (STUDEŇÁCI PRO STUDÉNKU), místostarosta Studénky: </w:t>
      </w:r>
      <w:r>
        <w:rPr/>
        <w:t xml:space="preserve">“Některým se to může zdát hodně, ale ve skutečnosti jsou plánovaný náklady pro rok 2024 na úrovni 1 455 korun na jednoho občana, to znamená, že město v tuto chvíli doplácí 567 korun za občana a rok.”</w:t>
      </w:r>
    </w:p>
    <w:p>
      <w:pPr/>
      <w:r>
        <w:rPr/>
        <w:t xml:space="preserve">Za likvidaci a svoz odpadu zaplatilo město v loňském roce téměř 12 milionů korun, při poplatku 720 korun na každého obyvatele doplácelo 550 korun.  </w:t>
      </w:r>
    </w:p>
    <w:p>
      <w:pPr/>
      <w:r>
        <w:rPr/>
        <w:t xml:space="preserve">---</w:t>
      </w:r>
    </w:p>
    <w:p>
      <w:pPr>
        <w:pStyle w:val="Heading1"/>
      </w:pPr>
      <w:r>
        <w:rPr>
          <w:sz w:val="36"/>
          <w:szCs w:val="36"/>
        </w:rPr>
        <w:t xml:space="preserve">Nejlepší policisté převzali ocenění v Nové Horce</w:t>
      </w:r>
    </w:p>
    <w:p>
      <w:pPr/>
      <w:r>
        <w:rPr>
          <w:b w:val="1"/>
          <w:bCs w:val="1"/>
        </w:rPr>
        <w:t xml:space="preserve">Policie ocenila své nejlepší pracovníky z oblasti Novojičínska za rok 2023. Slavností ceremoniál se odehrál v zámku Nová Horka. Jak zde zaznělo, tento okrese je v rámci kraje na prvním místě v objasněnosti trestných činů.</w:t>
      </w:r>
    </w:p>
    <w:p>
      <w:pPr/>
      <w:r>
        <w:rPr/>
        <w:t xml:space="preserve">Nejlepší policisté Novojičínska se sešli v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Jsem určitě pyšným že mám takové lidi.”    </w:t>
      </w:r>
    </w:p>
    <w:p>
      <w:pPr/>
      <w:r>
        <w:rPr/>
        <w:t xml:space="preserve">Novojičínská policie je v rámci Moravskoslezského kraje nejlepší, co se týče objasněnosti, za loňský rok odhalila pachatele v 64 procentech případů. </w:t>
      </w:r>
    </w:p>
    <w:p>
      <w:pPr/>
      <w:r>
        <w:rPr/>
        <w:t xml:space="preserve">Slova uznání si tu vyslechl i Václav Sasyn, u policie je 18 let, dlouhou dobu už slouží právě ve Studénce. </w:t>
      </w:r>
    </w:p>
    <w:p>
      <w:pPr/>
      <w:r>
        <w:rPr>
          <w:b w:val="1"/>
          <w:bCs w:val="1"/>
        </w:rPr>
        <w:t xml:space="preserve">Václav Sasyn, oceněný policista, obvodní oddělení PČR Studénka: </w:t>
      </w:r>
      <w:r>
        <w:rPr/>
        <w:t xml:space="preserve">“Policistou jsem chtěl být už od dětství. Práce u policie mě baví, je to práce různorodá, baví mě pomáhat lidem, baví mě práce v dopravě. Pokud by někdo chtěl k policii, tak tuto práci určitě doporučuji, je to práce zajímavá.” </w:t>
      </w:r>
    </w:p>
    <w:p>
      <w:pPr/>
      <w:r>
        <w:rPr/>
        <w:t xml:space="preserve">Slavnostní ceremoniál se uskutečnil za přítomnosti starostů měst a dalších významných hostů. Studénecký starosta vyzdvihl spolupráci Policie České republiky se zdejší městskou policií.  </w:t>
      </w:r>
    </w:p>
    <w:p>
      <w:pPr/>
      <w:r>
        <w:rPr>
          <w:b w:val="1"/>
          <w:bCs w:val="1"/>
        </w:rPr>
        <w:t xml:space="preserve">Libor Slavík (STUDEŇÁCI PRO STUDÉNKU), starosta Studénky: </w:t>
      </w:r>
      <w:r>
        <w:rPr/>
        <w:t xml:space="preserve">“Studénka je určitě bezpečným městem, samozřejmě v každém městě se tu a tam stávají nějaké trestné činy a přestupky, které musí policie řešit. My máme to štěstí, že v podstatě ve Studénce funguje velmi dobře spolupráce Policie České republiky a naší městské policie s tím, že se vzájemně doplňují. Protože víme, že je personální nedostatek jak u nás u městské policie, tak, bohužel, i na obvodním oddělení Policie České republiky ve Studénce. Byli bychom rádi, kdyby se tyto personální nedostatky podařilo naplnit.”</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Přijímačky mají za sebou, zatím nanečisto</w:t>
      </w:r>
    </w:p>
    <w:p>
      <w:pPr/>
      <w:r>
        <w:rPr>
          <w:b w:val="1"/>
          <w:bCs w:val="1"/>
        </w:rPr>
        <w:t xml:space="preserve">Deváťáci Základní školy Butovická usedli k testu z českého jazyka a matematiky. Zatím nanečisto si vyzkoušeli přijímací zkoušky na střední školy.</w:t>
      </w:r>
    </w:p>
    <w:p>
      <w:pPr/>
      <w:r>
        <w:rPr/>
        <w:t xml:space="preserve">Na přijímací zkoušky na střední školy se deváťáci ze Základní školy Butovická připravují systematicky už od zář. Na konci ledna si ovšem mohli vyzkoušet, jaké to bude v den jejich skutečného konání. Napsali si přijímačky z češtiny a matematiky nanečisto.  </w:t>
      </w:r>
    </w:p>
    <w:p>
      <w:pPr/>
      <w:r>
        <w:rPr>
          <w:b w:val="1"/>
          <w:bCs w:val="1"/>
        </w:rPr>
        <w:t xml:space="preserve">Aranka Horváthová, ředitelka ZŠ Butovická: </w:t>
      </w:r>
      <w:r>
        <w:rPr/>
        <w:t xml:space="preserve">“Máme to pro všechny děti, máme čtyřicet deváťáků a všichni se to dneska vyzkoušeli. Dnes to u nás probíhalo tak, že si žáci napsali sedmdesát minut matematiky, pak měli přestávku, potom šedesát minut českého jazyka. Zítra se dozví výsledky, protože naši učitelé jim to do zítřka opraví a žáci budou vědět, jak na tom jsou.” </w:t>
      </w:r>
    </w:p>
    <w:p>
      <w:pPr/>
      <w:r>
        <w:rPr/>
        <w:t xml:space="preserve">S kontrolou testů z matematiky začali učitelé de facto hned na místě. </w:t>
      </w:r>
    </w:p>
    <w:p>
      <w:pPr/>
      <w:r>
        <w:rPr>
          <w:b w:val="1"/>
          <w:bCs w:val="1"/>
        </w:rPr>
        <w:t xml:space="preserve">Jana Rychtarová, učitelka matematiky ZŠ Butovická: </w:t>
      </w:r>
      <w:r>
        <w:rPr/>
        <w:t xml:space="preserve">“V každém případě si myslím, že někteří tam odvedli kus dobré práce, a někteří alespoň uvidí, že se musí ještě hodně, hodně připravovat, aby byli úspěšní na těch svých přijímacích zkouškách.”  </w:t>
      </w:r>
    </w:p>
    <w:p>
      <w:pPr/>
      <w:r>
        <w:rPr/>
        <w:t xml:space="preserve">Po dalších šedesáti minutách uplynul limit pro test z rodného jazyka a bylo hotovo. </w:t>
      </w:r>
    </w:p>
    <w:p>
      <w:pPr/>
      <w:r>
        <w:rPr>
          <w:b w:val="1"/>
          <w:bCs w:val="1"/>
        </w:rPr>
        <w:t xml:space="preserve">Karolína Tomášková, žákyně 9. třídy, ZŠ Butovická: </w:t>
      </w:r>
      <w:r>
        <w:rPr/>
        <w:t xml:space="preserve">“Čeština byla pro mě určitě jednodušší, dalo se to zvládnout, i ta matika, tam bylo občas něco, co nešlo, ale dalo se to. Chtěla bych se dostat na nějaké jazykové gymnázium.”</w:t>
      </w:r>
    </w:p>
    <w:p>
      <w:pPr/>
      <w:r>
        <w:rPr>
          <w:b w:val="1"/>
          <w:bCs w:val="1"/>
        </w:rPr>
        <w:t xml:space="preserve">Tomáš Skoumal, žák 9. třídy, ZŠ Butovická: </w:t>
      </w:r>
      <w:r>
        <w:rPr/>
        <w:t xml:space="preserve">“Bylo to hodně náročné, hlavně ta matematika byla nároční, čeština lehčí, tak snad to dopadne dobře. Tu matematiku jsem celou nestihl.”</w:t>
      </w:r>
    </w:p>
    <w:p>
      <w:pPr/>
      <w:r>
        <w:rPr>
          <w:b w:val="1"/>
          <w:bCs w:val="1"/>
        </w:rPr>
        <w:t xml:space="preserve">Jana Rychtarová, učitelka matematiky ZŠ Butovická: </w:t>
      </w:r>
      <w:r>
        <w:rPr/>
        <w:t xml:space="preserve">“Máme jednu hodinu vyčleněnou na seminář matematiky, kde žáci trénují úlohy, které bývají na přijímacích zkouškách. Zkouší si testy, ale jen na 45 minut, takže dneska je to takový originál, kdy mají skutečný čas přijímacích zkoušek.”   </w:t>
      </w:r>
    </w:p>
    <w:p>
      <w:pPr/>
      <w:r>
        <w:rPr>
          <w:b w:val="1"/>
          <w:bCs w:val="1"/>
        </w:rPr>
        <w:t xml:space="preserve">Veronika Gilgová, učitelka českého jazyka ZŠ Butovická: </w:t>
      </w:r>
      <w:r>
        <w:rPr/>
        <w:t xml:space="preserve">“V rámci devátého ročníku nám letos přibyla hodina českého jazyka, a to seminář z českého jazyka. Přímo tato hodina slouží k přípravě a k procvičování na přijímací zkoušky.  Samozřejmě se připravujeme ve všech hodinách. A kromě těchto hodin žáci pečlivě trénují i doma, protože na internetu je spousta testů.” </w:t>
      </w:r>
    </w:p>
    <w:p>
      <w:pPr/>
      <w:r>
        <w:rPr/>
        <w:t xml:space="preserve">Ty skuteční přijímací zkoušky čekají na deváťáky v dubnu, ještě před tím bude důležité do 20. února zvolit správnou školu a podat přihlášku.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2-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2026-05-08T19:32:46+02:00</dcterms:created>
  <dcterms:modified xsi:type="dcterms:W3CDTF">2026-05-08T19:32:46+02:00</dcterms:modified>
</cp:coreProperties>
</file>

<file path=docProps/custom.xml><?xml version="1.0" encoding="utf-8"?>
<Properties xmlns="http://schemas.openxmlformats.org/officeDocument/2006/custom-properties" xmlns:vt="http://schemas.openxmlformats.org/officeDocument/2006/docPropsVTypes"/>
</file>