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 Hrušova se vrací práce i bydlení</w:t>
      </w:r>
    </w:p>
    <w:p>
      <w:pPr/>
      <w:r>
        <w:rPr>
          <w:b w:val="1"/>
          <w:bCs w:val="1"/>
        </w:rPr>
        <w:t xml:space="preserve">V Hrušově roste nový výrobní závod, který vytvoří do roku 2027 přes 1000 pracovních míst. Bude součástí hrušovských logistických areálů, které vznikly na území nevyužívaných brownfieldů. Spolupráce developerů s městským obvodem vede k postupné proměně zanedbané lokality, do které by se měl vrátit život.</w:t>
      </w:r>
    </w:p>
    <w:p>
      <w:pPr/>
      <w:r>
        <w:rPr/>
        <w:t xml:space="preserve">Areály  Contera Parku D1 a CTParku Ostrava Hrušov leží na sanované ploše, která díky  nim získala nové využití. Zájem o proměnu širšího okolí Hrušova má také městský  obvod Slezská Ostrava. Primárně se snaží o obnovení jeho historického jádra,  které bylo prakticky zlikvidováno povodněmi.</w:t>
      </w:r>
    </w:p>
    <w:p>
      <w:pPr/>
      <w:r>
        <w:rPr>
          <w:b w:val="1"/>
          <w:bCs w:val="1"/>
        </w:rPr>
        <w:t xml:space="preserve">Richard  Vereš (ANO), starosta Slezské Ostravy: </w:t>
      </w:r>
      <w:r>
        <w:rPr/>
        <w:t xml:space="preserve">"Zde se připravuje nová urbanistická studie, která by měla sloužit jako podklad  pro změnu územního plánu. Do Hrušova by se tak měly vrátit služby a  v budoucnu také bydlení, a právě dva nové logistické areály byly  vybudovány na plochách, které vznikly buďto po demolici starých budov, nebo  právě po demolici objektů, které byly postiženy povodněmi."</w:t>
      </w:r>
    </w:p>
    <w:p>
      <w:pPr/>
      <w:r>
        <w:rPr>
          <w:b w:val="1"/>
          <w:bCs w:val="1"/>
        </w:rPr>
        <w:t xml:space="preserve">Martin  Budina, Project Development Director, Contera: </w:t>
      </w:r>
      <w:r>
        <w:rPr/>
        <w:t xml:space="preserve">"Contera Park Hrušov, nebo Contera Park Ostrava D1, jak jej nazýváme, je bývalý  sociální brownfield, který v podstatě od roku 2019 prochází transformací  svého užívání. Dnes je z něj moderní průmyslová zóna."</w:t>
      </w:r>
    </w:p>
    <w:p>
      <w:pPr/>
      <w:r>
        <w:rPr>
          <w:b w:val="1"/>
          <w:bCs w:val="1"/>
        </w:rPr>
        <w:t xml:space="preserve">Vojtěch  Peřka, Senior Business Developer, CTP:</w:t>
      </w:r>
      <w:r>
        <w:rPr/>
        <w:t xml:space="preserve"> "Co se týká přínosu CTParku Hrušov pro lokalitu, tak veliký přínos je to, že se  jedná o revitalizaci brownfieldu, bývalých chemických závodů, kdy došlo  k sanaci území a novému opětovnému využití."</w:t>
      </w:r>
    </w:p>
    <w:p>
      <w:pPr/>
      <w:r>
        <w:rPr/>
        <w:t xml:space="preserve">Na  úpravě brownfieldů se podílelo i město a městský obvod Slezská Ostrava.</w:t>
      </w:r>
    </w:p>
    <w:p>
      <w:pPr/>
      <w:r>
        <w:rPr>
          <w:b w:val="1"/>
          <w:bCs w:val="1"/>
        </w:rPr>
        <w:t xml:space="preserve">Richard  Vereš (ANO), starosta Slezské Ostravy:</w:t>
      </w:r>
      <w:r>
        <w:rPr/>
        <w:t xml:space="preserve"> "Městský obvod Slezská Ostrava poskytoval plnou součinnost developerům působícím  v oblasti Hrušova, kde se bavíme o dvou plochách, které byly připraveny  jako brownfieldy pro jejich obnovu a vybudování právě nových logistických  areálů. Pokud jde o brownfield po hrušovské chemičce, tak se jednalo o silně kontaminované území, které bylo potřeba mimo jiné  vysanovat. Toto území bylo zcela obnoveno a dnes  zde vyrůstá nový park, který dohromady s vedlejším Contera Parkem D1  vytvoří celkem 2000 pracovních míst."</w:t>
      </w:r>
    </w:p>
    <w:p>
      <w:pPr/>
      <w:r>
        <w:rPr>
          <w:b w:val="1"/>
          <w:bCs w:val="1"/>
        </w:rPr>
        <w:t xml:space="preserve">Vojtěch  Peřka, Senior Business Developer, CTP:</w:t>
      </w:r>
      <w:r>
        <w:rPr/>
        <w:t xml:space="preserve"> "My jako společnost CTP máme 7 parků v tomto regionu, Moravskoslezském  kraji. Konkrétně 4 parky na území města Ostravy. Jedná se o přirozený vývoj, že  jsme koupili tento park, a naši klienti v Moravskoslezském kraji vytváří  plus mínus 12 000 pracovních míst a my věříme, že tady toto číslo se  s tímto projektem bude dále rozrůstat."</w:t>
      </w:r>
    </w:p>
    <w:p>
      <w:pPr/>
      <w:r>
        <w:rPr/>
        <w:t xml:space="preserve">Novým  projektem v CTParku je výrobní závod společnosti Vitesco Technologies, který  by měl být dokončen v letošním roce.</w:t>
      </w:r>
    </w:p>
    <w:p>
      <w:pPr/>
      <w:r>
        <w:rPr>
          <w:b w:val="1"/>
          <w:bCs w:val="1"/>
        </w:rPr>
        <w:t xml:space="preserve">Lubomír  Tuček, tiskový mluvčí Vitesco Technologies:</w:t>
      </w:r>
      <w:r>
        <w:rPr/>
        <w:t xml:space="preserve"> "Náš nový projekt v Ostravě Hrušově, což je nový výrobní závod, tak  aktuálně investice do něj přesahuje 4,7 miliardy korun a my předpokládáme, že  slavnostní otevření bude ještě letos, zhruba v druhé polovině roku,  směřujeme to na říjen. My v té první fázi, to znamená to otevření ještě letos, jak jsem o tom  mluvil, mluvíme o nějakých 150 nových pracovních místech, přičemž to ale velmi  rychle poroste, skoro se dá říct raketově, protože cílíme na více než 1000  zaměstnanců už v roce 2027."</w:t>
      </w:r>
    </w:p>
    <w:p>
      <w:pPr/>
      <w:r>
        <w:rPr/>
        <w:t xml:space="preserve">Stavební  práce probíhají i v Contera Parku, kde v budoucnu vznikne také nový  technologický park pro administrativu a vývoj.</w:t>
      </w:r>
    </w:p>
    <w:p>
      <w:pPr/>
      <w:r>
        <w:rPr>
          <w:b w:val="1"/>
          <w:bCs w:val="1"/>
        </w:rPr>
        <w:t xml:space="preserve">Martin  Budina, Project Development Director, Contera: </w:t>
      </w:r>
      <w:r>
        <w:rPr/>
        <w:t xml:space="preserve">"V tuto chvíli probíhá dostavba haly pro společnost Sportisimo, která se  dále rozšiřuje. Nadále připravujeme i technologický  park, který bude v severní části Parku Hrušov, s tím, že v tuto  chvíli probíhají intenzivní projekční práce, a ještě v tomto roce bychom  rádi měli technologický park povolený a v ideálním případě bychom chtěli  zahájit i výstavbu."</w:t>
      </w:r>
    </w:p>
    <w:p>
      <w:pPr/>
      <w:r>
        <w:rPr/>
        <w:t xml:space="preserve">---</w:t>
      </w:r>
    </w:p>
    <w:p>
      <w:pPr>
        <w:pStyle w:val="Heading1"/>
      </w:pPr>
      <w:r>
        <w:rPr>
          <w:sz w:val="36"/>
          <w:szCs w:val="36"/>
        </w:rPr>
        <w:t xml:space="preserve">Slezskoostravský hrad vystavuje korunovační klenoty</w:t>
      </w:r>
    </w:p>
    <w:p>
      <w:pPr/>
      <w:r>
        <w:rPr>
          <w:b w:val="1"/>
          <w:bCs w:val="1"/>
        </w:rPr>
        <w:t xml:space="preserve">Originály korunovačních klenotů jsou k vidění jen jednou za pár let a vždy pouze na krátkou chvíli na Pražském hradě. Výstava České korunovační klenoty na dosah proto přináší návštěvníkům jedinečnou příležitost, prohlédnout si mistrovské kopie svatováclavské koruny, jablka a žezla v klidu a zblízka.</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p>
      <w:pPr/>
      <w:r>
        <w:rPr/>
        <w:t xml:space="preserve">---</w:t>
      </w:r>
    </w:p>
    <w:p>
      <w:pPr>
        <w:pStyle w:val="Heading1"/>
      </w:pPr>
      <w:r>
        <w:rPr>
          <w:sz w:val="36"/>
          <w:szCs w:val="36"/>
        </w:rPr>
        <w:t xml:space="preserve">První hasičský ples měli letos v Muglinově</w:t>
      </w:r>
    </w:p>
    <w:p>
      <w:pPr/>
      <w:r>
        <w:rPr>
          <w:b w:val="1"/>
          <w:bCs w:val="1"/>
        </w:rPr>
        <w:t xml:space="preserve">Plesovou sezónu letos ve Slezské Ostravě zahájili dobrovolní hasiči z Muglinova. K tanci jim zahrála skupina Nancy a připravená byla i bohatá tombola.</w:t>
      </w:r>
    </w:p>
    <w:p>
      <w:pPr/>
      <w:r>
        <w:rPr/>
        <w:t xml:space="preserve">Sbor  dobrovolných hasičů Muglinov je letos prvním slezskoostravským sborem, který svůj  ples uspořádal. Tradiční hasičský ples se v Muglinově koná už několik  desetiletí a stále se těší velké oblibě.</w:t>
      </w:r>
    </w:p>
    <w:p>
      <w:pPr/>
      <w:r>
        <w:rPr>
          <w:b w:val="1"/>
          <w:bCs w:val="1"/>
        </w:rPr>
        <w:t xml:space="preserve">Zdeněk Gvuzď, starosta SDH Muglinov:</w:t>
      </w:r>
      <w:r>
        <w:rPr/>
        <w:t xml:space="preserve"> "Dneska tady máme ples dobrovolných hasičů Ostrava-Muglinov. Tento ples je už  tradičně každým rokem. Vzhledem k tomu, že kapacita tohoto prostoru je  největší v Muglinově, tak jsem rádi za prostory, které nám tady paní  majitelka umožňuje. A ples, vám řeknu, je už takový minimálně, minimálně  třicátý."</w:t>
      </w:r>
    </w:p>
    <w:p>
      <w:pPr/>
      <w:r>
        <w:rPr/>
        <w:t xml:space="preserve">O  ples muglinovských dobrovolných hasičů je stále větší zájem. Vstupenky byly letos  vyprodány už několik minut po zahájení předprodeje a na polovinu čekajících se vůbec  nedostalo.</w:t>
      </w:r>
    </w:p>
    <w:p>
      <w:pPr/>
      <w:r>
        <w:rPr>
          <w:b w:val="1"/>
          <w:bCs w:val="1"/>
        </w:rPr>
        <w:t xml:space="preserve">anketa 1:</w:t>
      </w:r>
      <w:r>
        <w:rPr/>
        <w:t xml:space="preserve"> "Jsem velmi ráda, že můžu být na tomto plese jednotky SDH Muglinov. Chodím tady  pravidelně už možná 10 let, jelikož jsem vyrůstala v Muglinově, takže jsem  ráda, že tady potkávám své kamarády, přátele, a taky je tady strašně dobrá  atmosféra, skvělí lidé a samozřejmě velká tombola."</w:t>
      </w:r>
    </w:p>
    <w:p>
      <w:pPr/>
      <w:r>
        <w:rPr>
          <w:b w:val="1"/>
          <w:bCs w:val="1"/>
        </w:rPr>
        <w:t xml:space="preserve">anketa 2:</w:t>
      </w:r>
      <w:r>
        <w:rPr/>
        <w:t xml:space="preserve"> "Tady chodíme každoročně s kamarádkou, protože tu bydlí. Úžasný ples,  úžasný. Tombola skvělá, lidi skvělí, už i přátelé, opravdu si to užíváme, každoročně."</w:t>
      </w:r>
    </w:p>
    <w:p>
      <w:pPr/>
      <w:r>
        <w:rPr>
          <w:b w:val="1"/>
          <w:bCs w:val="1"/>
        </w:rPr>
        <w:t xml:space="preserve">anketa 3:</w:t>
      </w:r>
      <w:r>
        <w:rPr/>
        <w:t xml:space="preserve"> "Když jsem se tady narodil, jsem ostravský patriot, slezský patriot, takže  určitě jsem tady asi tak po patnácté."</w:t>
      </w:r>
    </w:p>
    <w:p>
      <w:pPr/>
      <w:r>
        <w:rPr>
          <w:b w:val="1"/>
          <w:bCs w:val="1"/>
        </w:rPr>
        <w:t xml:space="preserve">anketa 4:</w:t>
      </w:r>
      <w:r>
        <w:rPr/>
        <w:t xml:space="preserve"> "My jsme tady poprvé. Asi po pěti letech manželství jsme na plese, protože máme  malé dítě, takže je u babičky, tak jsme si užili konečně víkend sami pro sebe.  Ples je super. A je to takový ten krásný vesnický ples, takže doufáme, že  přijdeme střízliví domů. A příště se tu objevíme zase."</w:t>
      </w:r>
    </w:p>
    <w:p>
      <w:pPr/>
      <w:r>
        <w:rPr/>
        <w:t xml:space="preserve">Slezskoostravští  dobrovolní hasiči připravují v letošní sezóně ještě dva další plesy. Sbory  dobrovolných hasičů z Kunčiček a Heřmanic uspořádají své tradiční hasičské  plesy 23.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3-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2026-04-10T22:25:52+02:00</dcterms:created>
  <dcterms:modified xsi:type="dcterms:W3CDTF">2026-04-10T22:25:52+02:00</dcterms:modified>
</cp:coreProperties>
</file>

<file path=docProps/custom.xml><?xml version="1.0" encoding="utf-8"?>
<Properties xmlns="http://schemas.openxmlformats.org/officeDocument/2006/custom-properties" xmlns:vt="http://schemas.openxmlformats.org/officeDocument/2006/docPropsVTypes"/>
</file>