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vítám vás u pořadu TV MEDICÍNA SPECIÁL. Dnešním hostem je paní Michaela Miechová, paní doktorka, psycholožka a majitelka online psychologické poradny Mojra. Vítám Vás tady, dobrý den.</w:t>
      </w:r>
    </w:p>
    <w:p>
      <w:pPr/>
      <w:r>
        <w:rPr>
          <w:b w:val="1"/>
          <w:bCs w:val="1"/>
        </w:rPr>
        <w:t xml:space="preserve">Michaela Miechová, psycholožka: </w:t>
      </w:r>
      <w:r>
        <w:rPr/>
        <w:t xml:space="preserve">Dobrý den.</w:t>
      </w:r>
    </w:p>
    <w:p>
      <w:pPr/>
      <w:r>
        <w:rPr>
          <w:b w:val="1"/>
          <w:bCs w:val="1"/>
        </w:rPr>
        <w:t xml:space="preserve">Tomáš Tikal, TV Polar: </w:t>
      </w:r>
      <w:r>
        <w:rPr/>
        <w:t xml:space="preserve">Pojďme na úvod trošku zanalyzovat psychický stav naší společnosti, jak to vypadá v současné době?</w:t>
      </w:r>
    </w:p>
    <w:p>
      <w:pPr/>
      <w:r>
        <w:rPr>
          <w:b w:val="1"/>
          <w:bCs w:val="1"/>
        </w:rPr>
        <w:t xml:space="preserve">Michaela Miechová, psycholožka: </w:t>
      </w:r>
      <w:r>
        <w:rPr/>
        <w:t xml:space="preserve">Nevypadá to moc dobře, abych řekla pravdu. Máme k dispozici výsledky z průzkumů z agentury Eurobarometr, která je prováděla v minulém roce v červnu. Z nich vyplývá, že každý druhý Evropan, zhruba 46 %, si v posledních 12 měsících prošel nějakou emocionální nebo psychosociální krizí. Nejčastěji je to deprese nebo úzkostné stavy.</w:t>
      </w:r>
    </w:p>
    <w:p>
      <w:pPr/>
      <w:r>
        <w:rPr>
          <w:b w:val="1"/>
          <w:bCs w:val="1"/>
        </w:rPr>
        <w:t xml:space="preserve">Tomáš Tikal, TV Polar: </w:t>
      </w:r>
      <w:r>
        <w:rPr/>
        <w:t xml:space="preserve">To ale neznamená, že se léčí. Pouze ty problémy mají.</w:t>
      </w:r>
    </w:p>
    <w:p>
      <w:pPr/>
      <w:r>
        <w:rPr>
          <w:b w:val="1"/>
          <w:bCs w:val="1"/>
        </w:rPr>
        <w:t xml:space="preserve">Michaela Miechová, psycholožka: </w:t>
      </w:r>
      <w:r>
        <w:rPr/>
        <w:t xml:space="preserve">Určitě. To znamená, že si tím prošli, potýkají se s tím, anebo ještě s tím bojují?</w:t>
      </w:r>
    </w:p>
    <w:p>
      <w:pPr/>
      <w:r>
        <w:rPr>
          <w:b w:val="1"/>
          <w:bCs w:val="1"/>
        </w:rPr>
        <w:t xml:space="preserve">Tomáš Tikal, TV Polar: </w:t>
      </w:r>
      <w:r>
        <w:rPr/>
        <w:t xml:space="preserve">Co se týká covidu 19, říká se, že se na naší psychice neblaze projevil. Souhlasíte s tím?</w:t>
      </w:r>
    </w:p>
    <w:p>
      <w:pPr/>
      <w:r>
        <w:rPr>
          <w:b w:val="1"/>
          <w:bCs w:val="1"/>
        </w:rPr>
        <w:t xml:space="preserve">Michaela Miechová, psycholožka: </w:t>
      </w:r>
      <w:r>
        <w:rPr/>
        <w:t xml:space="preserve">Určitě se to projevilo a je to vidět i na klientech naší poradny, že se to stále ještě nevrátilo do normálu.</w:t>
      </w:r>
    </w:p>
    <w:p>
      <w:pPr/>
      <w:r>
        <w:rPr>
          <w:b w:val="1"/>
          <w:bCs w:val="1"/>
        </w:rPr>
        <w:t xml:space="preserve">Tomáš Tikal, TV Polar: </w:t>
      </w:r>
      <w:r>
        <w:rPr/>
        <w:t xml:space="preserve">Jak na sobě poznám, že mám vážnější psychické problémy? Anebo jsou to "prkotiny", když to tak řeknu?</w:t>
      </w:r>
    </w:p>
    <w:p>
      <w:pPr/>
      <w:r>
        <w:rPr>
          <w:b w:val="1"/>
          <w:bCs w:val="1"/>
        </w:rPr>
        <w:t xml:space="preserve">Michaela Miechová, psycholožka: </w:t>
      </w:r>
      <w:r>
        <w:rPr/>
        <w:t xml:space="preserve">Vždycky říkám, že žádný problém není dost malý ani dost velký. Záleží, jak to ovlivňuje mě. To, co pro mě je problém, pro druhého člověka vůbec být nemusí. Je to opravdu individuální. Poznám to tak, že nedokážu fungovat. Že nefunguji správně v práci, nedokážu se soustředit, jsem výbušný doma, reaguji třeba přehnaně anebo taky trpím nespavostí a mám sníženou chuť k jídlu. Vlastně si řeknu, že něco je jinak. Jsem jiný, než jsem byl třeba měsíc, dva měsíce zpátky.</w:t>
      </w:r>
    </w:p>
    <w:p>
      <w:pPr/>
      <w:r>
        <w:rPr>
          <w:b w:val="1"/>
          <w:bCs w:val="1"/>
        </w:rPr>
        <w:t xml:space="preserve">Tomáš Tikal, TV Polar: </w:t>
      </w:r>
      <w:r>
        <w:rPr/>
        <w:t xml:space="preserve">Jaká je úspěšnost? Dá se to vůbec říct při léčbě psychologických nemocí?</w:t>
      </w:r>
    </w:p>
    <w:p>
      <w:pPr/>
      <w:r>
        <w:rPr>
          <w:b w:val="1"/>
          <w:bCs w:val="1"/>
        </w:rPr>
        <w:t xml:space="preserve">Michaela Miechová, psycholožka: </w:t>
      </w:r>
      <w:r>
        <w:rPr/>
        <w:t xml:space="preserve">Tak úspěšnost je, si myslím, že velká. Když už se člověk k tomu odhodlá a opravdu zajde za odborníkem, povídá si s ním, tak ten úspěch tam je. Většinou ale není velký. Člověk si představí třeba léky. Kdybych to přirovnala k fyzickému zdraví, když jsem nemocná, vezmu si paralen, horečka spadne a mám hned měřitelný výsledek. Vím, že mi to pomohlo. U terapie, u rozhovoru s psychologem přijde jen prvotní úleva. Ulevilo se mi, že se můžu někomu svěřit. Ten psycholog mi samozřejmě dá doporučení, jak postupovat, ale je to práce na sobě, která trvá delší dobu. Minimum takové  práce je tři měsíce, abychom viděli nějaké změny.</w:t>
      </w:r>
    </w:p>
    <w:p>
      <w:pPr/>
      <w:r>
        <w:rPr>
          <w:b w:val="1"/>
          <w:bCs w:val="1"/>
        </w:rPr>
        <w:t xml:space="preserve">Tomáš Tikal, TV Polar: </w:t>
      </w:r>
      <w:r>
        <w:rPr/>
        <w:t xml:space="preserve">Myslím si, že spousta lidí nevyhledává tu pomoc, buď že se stydí a nebo že to potřebuje řešit hned a ne za tři až pět měsíců, než se na něj dostane řada v poradně. Vy jste to vyřešili tím, že provozujete online poradenství. Jak by se to dalo srovnat s tím osobním?</w:t>
      </w:r>
    </w:p>
    <w:p>
      <w:pPr/>
      <w:r>
        <w:rPr>
          <w:b w:val="1"/>
          <w:bCs w:val="1"/>
        </w:rPr>
        <w:t xml:space="preserve">Michaela Miechová, psycholožka: </w:t>
      </w:r>
      <w:r>
        <w:rPr/>
        <w:t xml:space="preserve">Je to jenom jiný způsob komunikace se psychologem. U toho offline osobního setkání musíte dojet k němu do poradny, musíte se tam dopravit, vyhledat si, kde sídlí. K tomu online potřebujete pouze internetové připojení. Anebo když ani to nemáte, stačí telefon, protože nabízíme konzultace i po telefonu. Tím jsme odbourali i ten stud, že se nemusíte stydět, že vás někdo uvidí, jak jdete do kanceláře a nebude si říkat "jo, on šel k psychologovi". Bohužel v dnešní době se ještě hodně lidí za to stydí a právě proto tu pomoc nevyhledávají, i když by měli. Druhá věc je ta, že ten psycholog taky pracuje z domu, nemá žádnou otevírací dobu, proto může nabídnout termín kdykoliv. U nás můžete mít konzultaci ráno, v poledne, večer i v noci. Máme psycholožky, které se přestěhovaly za hranice a konzultují s časovým posunem, takže třeba ve tři hodiny ráno si můžete u nás popovídat s psychologem.</w:t>
      </w:r>
    </w:p>
    <w:p>
      <w:pPr/>
      <w:r>
        <w:rPr>
          <w:b w:val="1"/>
          <w:bCs w:val="1"/>
        </w:rPr>
        <w:t xml:space="preserve">Tomáš Tikal, TV Polar: </w:t>
      </w:r>
      <w:r>
        <w:rPr/>
        <w:t xml:space="preserve">Rozjeli jste projekt se Zdravotní pojišťovnou RBP, která nabízí svým klientům služby, že do čtyřiadvaceti hodin nejpozději může své problémy konzultovat ve Vaší poradně. Dá se říct, jestli je to krok správným směrem? Jste spokojená s nastavením projektu?</w:t>
      </w:r>
    </w:p>
    <w:p>
      <w:pPr/>
      <w:r>
        <w:rPr>
          <w:b w:val="1"/>
          <w:bCs w:val="1"/>
        </w:rPr>
        <w:t xml:space="preserve">Michaela Miechová, psycholožka: </w:t>
      </w:r>
      <w:r>
        <w:rPr/>
        <w:t xml:space="preserve">Já si toho nesmírně vážím, protože právě touhle spoluprací jsme dokázali to, že je lidem ta psychologická pomoc blíž a v momentě, kdy ji potřebují. Je to pro ně opravdu dostupnější. Takže ano, nejpozději do dvaceti čtyř hodin. Ale pokud je ten psycholog k dispozici, tak tu konzultaci můžete mít do hodiny, což v kamenné poradně třeba čekáte i tři měsíce.</w:t>
      </w:r>
    </w:p>
    <w:p>
      <w:pPr/>
      <w:r>
        <w:rPr>
          <w:b w:val="1"/>
          <w:bCs w:val="1"/>
        </w:rPr>
        <w:t xml:space="preserve">Tomáš Tikal, TV Polar: </w:t>
      </w:r>
      <w:r>
        <w:rPr/>
        <w:t xml:space="preserve">Je to i pro děti od sedmi let. Pro koho je tedy ta pomoc určena? Je to úplně pro všechny starší sedmi let?</w:t>
      </w:r>
    </w:p>
    <w:p>
      <w:pPr/>
      <w:r>
        <w:rPr>
          <w:b w:val="1"/>
          <w:bCs w:val="1"/>
        </w:rPr>
        <w:t xml:space="preserve">Michaela Miechová, psycholožka: </w:t>
      </w:r>
      <w:r>
        <w:rPr/>
        <w:t xml:space="preserve">Určitě ano. Je to pro každého, kdo umí zacházet s internetem, s počítačem, s mobilem. Máme v našich řadách i klienty seniory, což je skvělé, že i babičky dědečkové se na nás obracejí. Máme maminky, tatínky, opravdu všechny.</w:t>
      </w:r>
    </w:p>
    <w:p>
      <w:pPr/>
      <w:r>
        <w:rPr>
          <w:b w:val="1"/>
          <w:bCs w:val="1"/>
        </w:rPr>
        <w:t xml:space="preserve">Tomáš Tikal, TV Polar: </w:t>
      </w:r>
      <w:r>
        <w:rPr/>
        <w:t xml:space="preserve">RBP Zdravotní pojišťovna na tuto službu přispívá, to je jasná věc. Ale pojďme ještě k těm dětem. Jaké problémy, zvláště po tom covidu, jsou u nich teď nejčastější?</w:t>
      </w:r>
    </w:p>
    <w:p>
      <w:pPr/>
      <w:r>
        <w:rPr>
          <w:b w:val="1"/>
          <w:bCs w:val="1"/>
        </w:rPr>
        <w:t xml:space="preserve">Michaela Miechová, psycholožka: </w:t>
      </w:r>
      <w:r>
        <w:rPr/>
        <w:t xml:space="preserve">Je to ztráta motivace. Asi takhle obecně bych to dala pod tenhle pojem. Dětem se nechce vrátit zpátky do školy do lavic, do toho prostředí, nechce se jim vrátit se třeba i ke koníčkům, které měly před tím, k různým kroužkům. Jsou opravdu demotivované a je to vidět. Svojí nějakou nechuť potom promítají třeba i do šikany. Roste nám agresivita, šikana na školách, takže tohle je opravdu velký problém a my evidujeme i nárůst dětských klientů v této oblasti.</w:t>
      </w:r>
    </w:p>
    <w:p>
      <w:pPr/>
      <w:r>
        <w:rPr>
          <w:b w:val="1"/>
          <w:bCs w:val="1"/>
        </w:rPr>
        <w:t xml:space="preserve">Tomáš Tikal, TV Polar: </w:t>
      </w:r>
      <w:r>
        <w:rPr/>
        <w:t xml:space="preserve">Není to asi jenom covid, ale i sociální sítě a tady ta izolovanost, Je to tak?</w:t>
      </w:r>
    </w:p>
    <w:p>
      <w:pPr/>
      <w:r>
        <w:rPr>
          <w:b w:val="1"/>
          <w:bCs w:val="1"/>
        </w:rPr>
        <w:t xml:space="preserve">Michaela Miechová, psycholožka: </w:t>
      </w:r>
      <w:r>
        <w:rPr/>
        <w:t xml:space="preserve">Určitě ano. Když se podíváme na hřiště ven, hraje si jich tam hrstka. Anebo jsou to ti nejmenší, které tam vezme maminka. Není to už, jak za našich časů, kdy jsme si po škole šli zahrát fotbal. Dneska se děti uzavřou k tomu mobilu a v nejlepším případě se třeba uzavřou s mobilem v hloučku pospolu. Což není dobré, protože ty děti ani neumí mluvit. Je třeba hodně problém i v tom, že se neumí vyjadřovat.</w:t>
      </w:r>
    </w:p>
    <w:p>
      <w:pPr/>
      <w:r>
        <w:rPr>
          <w:b w:val="1"/>
          <w:bCs w:val="1"/>
        </w:rPr>
        <w:t xml:space="preserve">Tomáš Tikal, TV Polar: </w:t>
      </w:r>
      <w:r>
        <w:rPr/>
        <w:t xml:space="preserve">Mluvili jsme o dětech. Pojďme si ještě říct, jaké problémy klientů jste schopni řešit nejenom Vy osobně, ale celý tým, který je ve Vaší poradně.</w:t>
      </w:r>
    </w:p>
    <w:p>
      <w:pPr/>
      <w:r>
        <w:rPr>
          <w:b w:val="1"/>
          <w:bCs w:val="1"/>
        </w:rPr>
        <w:t xml:space="preserve">Michaela Miechová, psycholožka: </w:t>
      </w:r>
      <w:r>
        <w:rPr/>
        <w:t xml:space="preserve">Myslím si, že můžu obecně říct, že všechno, protože my sdružujeme 80 psychologů a každý se věnuje své oblasti. Můžete obrátit s partnerským problémem, s problémem v rodině, s nějakou svojí osobní krizí, problémem v práci právě s problémem s výchovou, úzkosti, deprese, závislosti. Opravdu cokoliv vás napadne, o tom si můžete u nás popovídat.</w:t>
      </w:r>
    </w:p>
    <w:p>
      <w:pPr/>
      <w:r>
        <w:rPr>
          <w:b w:val="1"/>
          <w:bCs w:val="1"/>
        </w:rPr>
        <w:t xml:space="preserve">Tomáš Tikal, TV Polar: </w:t>
      </w:r>
      <w:r>
        <w:rPr/>
        <w:t xml:space="preserve">Četl jsem, že Vy se specializujeme na vztahové problémy v manželství. Kolik manželství jste vrátila do původního stavu?</w:t>
      </w:r>
    </w:p>
    <w:p>
      <w:pPr/>
      <w:r>
        <w:rPr>
          <w:b w:val="1"/>
          <w:bCs w:val="1"/>
        </w:rPr>
        <w:t xml:space="preserve">Michaela Miechová, psycholožka: </w:t>
      </w:r>
      <w:r>
        <w:rPr/>
        <w:t xml:space="preserve">Já je nevracím do původního stavu, protože já vždycky říkám, že nemůžeme ten vlak postavit na stejnou kolej, protože nám znovu vykolejí. Já je měním s těmi klientkami a měním nastavení jejich vztahu. Takže většinou odcházejí s novým vztahem, obnoveným, jiným. Nevím, kolik jsem jich spravila, ale můžu říct, že se mi to nepovedlo pouze v jednom případě.</w:t>
      </w:r>
    </w:p>
    <w:p>
      <w:pPr/>
      <w:r>
        <w:rPr>
          <w:b w:val="1"/>
          <w:bCs w:val="1"/>
        </w:rPr>
        <w:t xml:space="preserve">Tomáš Tikal, TV Polar: </w:t>
      </w:r>
      <w:r>
        <w:rPr/>
        <w:t xml:space="preserve">Co byste v té Vaší péči chtěli jako tým ještě vylepšit do budoucna?</w:t>
      </w:r>
    </w:p>
    <w:p>
      <w:pPr/>
      <w:r>
        <w:rPr>
          <w:b w:val="1"/>
          <w:bCs w:val="1"/>
        </w:rPr>
        <w:t xml:space="preserve">Michaela Miechová, psycholožka: </w:t>
      </w:r>
      <w:r>
        <w:rPr/>
        <w:t xml:space="preserve">Do budoucna bychom chtěli hlavně rozšířit náš tým o psychology, které jsou dneska opravdu potřeba. Takže to jsou dětští psychologové. Potom neustále rozšiřujeme svůj tým o psychology, kteří ovládají nějaký cizí jazyk. Momentálně teď hledáme psychology s ukrajinštinou. A samozřejmě neustále své služby zkvalitňujeme. Neustále jdeme vstříc klientům a právě proto i ta spolupráce s RBP. Abychom tady byli pro lidi.</w:t>
      </w:r>
    </w:p>
    <w:p>
      <w:pPr/>
      <w:r>
        <w:rPr>
          <w:b w:val="1"/>
          <w:bCs w:val="1"/>
        </w:rPr>
        <w:t xml:space="preserve">Tomáš Tikal, TV Polar: </w:t>
      </w:r>
      <w:r>
        <w:rPr/>
        <w:t xml:space="preserve">Předpokládám, že všichni jsou kvalifikovaní, všichni jsou lékaři. To je asi to, na čem bazírujete.</w:t>
      </w:r>
    </w:p>
    <w:p>
      <w:pPr/>
      <w:r>
        <w:rPr>
          <w:b w:val="1"/>
          <w:bCs w:val="1"/>
        </w:rPr>
        <w:t xml:space="preserve">Michaela Miechová, psycholožka: </w:t>
      </w:r>
      <w:r>
        <w:rPr/>
        <w:t xml:space="preserve">Určitě ano. Každý člen našeho týmu musí mít vystudovanou psychologii, ať už na univerzitě u nás nebo v zahraničí.</w:t>
      </w:r>
    </w:p>
    <w:p>
      <w:pPr/>
      <w:r>
        <w:rPr>
          <w:b w:val="1"/>
          <w:bCs w:val="1"/>
        </w:rPr>
        <w:t xml:space="preserve">Tomáš Tikal, TV Polar: </w:t>
      </w:r>
      <w:r>
        <w:rPr/>
        <w:t xml:space="preserve">Paní doktorko, děkuji moc za informace a pojďme doufat, že ta situace v naší společnosti se do budoucna zlepší. Mějte se hezky a na viděnou příště.</w:t>
      </w:r>
    </w:p>
    <w:p>
      <w:pPr/>
      <w:r>
        <w:rPr>
          <w:b w:val="1"/>
          <w:bCs w:val="1"/>
        </w:rPr>
        <w:t xml:space="preserve">Michaela Miechová, psycholožka: </w:t>
      </w:r>
      <w:r>
        <w:rPr/>
        <w:t xml:space="preserve">Děkuju, taky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2026-02-11T02:12:41+01:00</dcterms:created>
  <dcterms:modified xsi:type="dcterms:W3CDTF">2026-02-11T02:12:41+01:00</dcterms:modified>
</cp:coreProperties>
</file>

<file path=docProps/custom.xml><?xml version="1.0" encoding="utf-8"?>
<Properties xmlns="http://schemas.openxmlformats.org/officeDocument/2006/custom-properties" xmlns:vt="http://schemas.openxmlformats.org/officeDocument/2006/docPropsVTypes"/>
</file>