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ubývá sociálně vyloučených lokalit</w:t>
      </w:r>
    </w:p>
    <w:p>
      <w:pPr/>
      <w:r>
        <w:rPr>
          <w:b w:val="1"/>
          <w:bCs w:val="1"/>
        </w:rPr>
        <w:t xml:space="preserve">Ve Slezské Ostravě postupně ubývá sociálně vyloučených lokalit. V posledních pěti letech se městskému obvodu podařilo snížit jejich počet na polovinu. V oblastech dochází k rekonstrukcím, zvyšování bezpečnosti a realizaci různých komunitních projektů.</w:t>
      </w:r>
    </w:p>
    <w:p>
      <w:pPr/>
      <w:r>
        <w:rPr/>
        <w:t xml:space="preserve">Rizikové  chování obyvatel, nízká kvalita bydlení, špatné hygienické poměry. To jsou jen  některé z problémů vyloučených lokalit. Úřad městského obvodu se snaží tyto  problémy řešit a poskytnout místním potřebnou pomoc.</w:t>
      </w:r>
    </w:p>
    <w:p>
      <w:pPr/>
      <w:r>
        <w:rPr>
          <w:b w:val="1"/>
          <w:bCs w:val="1"/>
        </w:rPr>
        <w:t xml:space="preserve">Dagmar  Macháčková (ANO), radní pro sociální věci, ÚMOb Slezská Ostrava:</w:t>
      </w:r>
      <w:r>
        <w:rPr/>
        <w:t xml:space="preserve"> "Vyloučené lokality se většinou vyznačují tím, že tam je velká diskriminace, je  tam velká kriminalita, záškoláctví, samozřejmě i drogy, takže drogová  závislost. Naše sociální pracovnice řeší to, aby pomohly těmto rodinám, takže  pomáhají, aby si třeba našly práci, aby nebyly na sociálních dávkách, aby děti  chodily do školy a tak dále."</w:t>
      </w:r>
    </w:p>
    <w:p>
      <w:pPr/>
      <w:r>
        <w:rPr/>
        <w:t xml:space="preserve">Nevyhovující způsob života ve vyloučených lokalitách ukazují data  a statistiky, které má úřad k dispozici.</w:t>
      </w:r>
    </w:p>
    <w:p>
      <w:pPr/>
      <w:r>
        <w:rPr>
          <w:b w:val="1"/>
          <w:bCs w:val="1"/>
        </w:rPr>
        <w:t xml:space="preserve">Dagmar Macháčková (ANO), radní pro sociální věci, ÚMOb  Slezská Ostrava:</w:t>
      </w:r>
      <w:r>
        <w:rPr/>
        <w:t xml:space="preserve"> "Ke konci roku 2023 vedl v evidenci náš Odbor  sociálních věcí 400 rodin v rámci OSPODu, kde je to téměř 70 procent  rodin, žijících ve vyloučených lokalitách. Kurátor pro mládež měl v evidenci 187 nezletilých  dětí, což činí 80 procent dětí, žijících v těchto vyloučených lokalitách."</w:t>
      </w:r>
    </w:p>
    <w:p>
      <w:pPr/>
      <w:r>
        <w:rPr/>
        <w:t xml:space="preserve">Městskému  obvodu se ve spolupráci se soukromými investory daří počet sociálně vyloučených  lokalit snižovat. Před pěti lety jich bylo na území Slezské Ostravy šest, tři  lokality ale byly v posledních letech zrušeny.</w:t>
      </w:r>
    </w:p>
    <w:p>
      <w:pPr/>
      <w:r>
        <w:rPr>
          <w:b w:val="1"/>
          <w:bCs w:val="1"/>
        </w:rPr>
        <w:t xml:space="preserve">Richard  Vereš (ANO), starosta Slezské Ostravy:</w:t>
      </w:r>
      <w:r>
        <w:rPr/>
        <w:t xml:space="preserve"> "Jedná se zejména o ulici Riegrova, která patřila mezi ty nejvíce nebezpečné a  opravdu ulice, do kterých člověk nechtěl úplně zavítat. Dnes tam jsou opravené  domy, do kterých se stěhují zejména zaměstnanci blízkého logistického parku.  Jedná se také o lokalitu Zárubku, kde rovněž soukromý investor zrekonstruoval  své bytové domy a bude na něj navazovat i městský obvod. A v neposlední  řadě se jedná zde o lokalitu v Kunčičkách, kde je již část – větší část –  domů, zrekonstruovaná."</w:t>
      </w:r>
    </w:p>
    <w:p>
      <w:pPr/>
      <w:r>
        <w:rPr/>
        <w:t xml:space="preserve">Společnost  Heimstaden zrekonstruovala 19 domů, dalších 16 je v pořadí. Lokalita Osady  Míru byla totiž dlouhodobě podinvestovaná a stav nemovitostí tomu odpovídal.</w:t>
      </w:r>
    </w:p>
    <w:p>
      <w:pPr/>
      <w:r>
        <w:rPr>
          <w:b w:val="1"/>
          <w:bCs w:val="1"/>
        </w:rPr>
        <w:t xml:space="preserve">Kateřina  Piechowicz, mluvčí společnosti Heimstaden:</w:t>
      </w:r>
      <w:r>
        <w:rPr/>
        <w:t xml:space="preserve"> "Proto jsme museli  přistoupit ke kompletní rekonstrukci, kdy jsme doslova ponechali jenom obvodové  zdi a měnili vnitřní dispozice i exteriéry. Ano, je to lokalita, která prošla  výraznou změnou a obměnilo se i obyvatelstvo, ale pokud se na to díváme z dlouhodobého  hlediska, tak určitě víc takových projektů té Ostravě jenom prospěje."</w:t>
      </w:r>
    </w:p>
    <w:p>
      <w:pPr/>
      <w:r>
        <w:rPr/>
        <w:t xml:space="preserve">Městský  obvod usiluje také o zvyšování bezpečnosti v daných oblastech. Dochází  proto ke kontrolám bytů, k instalaci bezpečnostních kamer, nebo zvyšování  hlídek městské policie.</w:t>
      </w:r>
    </w:p>
    <w:p>
      <w:pPr/>
      <w:r>
        <w:rPr>
          <w:b w:val="1"/>
          <w:bCs w:val="1"/>
        </w:rPr>
        <w:t xml:space="preserve">Richard Vereš (ANO), starosta Slezské Ostravy:</w:t>
      </w:r>
      <w:r>
        <w:rPr/>
        <w:t xml:space="preserve"> "Neméně důležité pak jsou i investice městského obvodu, kde se snažíme  v těchto lokalitách budovat dětská hřiště, workoutová hřiště, ale také  třeba nejrůznější komunitní projekty, které následně přispívají k tomu,  aby zejména děti z těchto vyloučených lokalit měly ve volném čase co dělat  a nevěnovaly se právě činnostem, které by je mohly vést ještě k většímu  sociálnímu vyloučení."</w:t>
      </w:r>
    </w:p>
    <w:p>
      <w:pPr/>
      <w:r>
        <w:rPr/>
        <w:t xml:space="preserve">---</w:t>
      </w:r>
    </w:p>
    <w:p>
      <w:pPr>
        <w:pStyle w:val="Heading1"/>
      </w:pPr>
      <w:r>
        <w:rPr>
          <w:sz w:val="36"/>
          <w:szCs w:val="36"/>
        </w:rPr>
        <w:t xml:space="preserve">Slezská řeší problém s černou skládkou</w:t>
      </w:r>
    </w:p>
    <w:p>
      <w:pPr/>
      <w:r>
        <w:rPr>
          <w:b w:val="1"/>
          <w:bCs w:val="1"/>
        </w:rPr>
        <w:t xml:space="preserve">Slezská Ostrava řeší v Heřmanicích nový problém s černou skládkou. U Heřmanického rybníka, který je chráněnou přírodní památkou, se objevil nový druh odpadu – použité lampy veřejného osvětlení. Problém je v současnosti v řešení městské policie.</w:t>
      </w:r>
    </w:p>
    <w:p>
      <w:pPr/>
      <w:r>
        <w:rPr/>
        <w:t xml:space="preserve">Černé  skládky jsou dlouhodobým problémem nejen ve Slezské Ostravě. Městský obvod řeší  jejich likvidaci pravidelně ve spolupráci s městskou policií. Problematické  jsou rozsáhlé odlehlé plochy po hornické činnosti, které je obtížné  kontrolovat.</w:t>
      </w:r>
    </w:p>
    <w:p>
      <w:pPr/>
      <w:r>
        <w:rPr>
          <w:b w:val="1"/>
          <w:bCs w:val="1"/>
        </w:rPr>
        <w:t xml:space="preserve">Daniel  Tvrdý, vedoucí oddělení životního prostředí:</w:t>
      </w:r>
      <w:r>
        <w:rPr/>
        <w:t xml:space="preserve"> "V rámci městského obvodu se nám objevují černé skládky pravidelně.  V některých lokalitách se nám daří tyto skládky zlikvidovat, a následně to  monitorujeme a dále se nám neobjevují. Ale bohužel jsou lokality, které jsou  dobře přístupné po komunikacích a je tam klid, takže bohužel na některých  místech se ty skládky opakují neustále dokolečka."</w:t>
      </w:r>
    </w:p>
    <w:p>
      <w:pPr/>
      <w:r>
        <w:rPr/>
        <w:t xml:space="preserve">Konkrétně  v oblasti Heřmanického rybníka nově přibyl ve velkém množství specifický elektroodpad  – použitá svítidla. Problém byl nahlášen městské policii, která jej dále řeší a  hledá viníka.</w:t>
      </w:r>
    </w:p>
    <w:p>
      <w:pPr/>
      <w:r>
        <w:rPr>
          <w:b w:val="1"/>
          <w:bCs w:val="1"/>
        </w:rPr>
        <w:t xml:space="preserve">Jindřich  Machů, tiskový mluvčí MPO:</w:t>
      </w:r>
      <w:r>
        <w:rPr/>
        <w:t xml:space="preserve"> "V oblasti zakládání černých skládek velmi úzce spolupracujeme  s úřadem městské části Slezská Ostrava. Při předcházení tvorby černých  skládek, stejně tak při zjišťování, kdo je založil, využíváme jak stacionární  kamery městského kamerového systému, tak i ty mobilní. V loňském roce jsme  řešili okolo 50 černých skládek, přičemž nejvíce jich bylo v lokalitě  Hrušova. V osmnácti případech se nám pak podařilo odhalit viníka."</w:t>
      </w:r>
    </w:p>
    <w:p>
      <w:pPr/>
      <w:r>
        <w:rPr/>
        <w:t xml:space="preserve">Problémem  je také to, že černé skládky vznikají na soukromých pozemcích. Nejinak je tomu  u Heřmanického rybníka. Městský obvod ale může vyzvat majitele k nápravě  škody, která vznikla. </w:t>
      </w:r>
    </w:p>
    <w:p>
      <w:pPr/>
      <w:r>
        <w:rPr>
          <w:b w:val="1"/>
          <w:bCs w:val="1"/>
        </w:rPr>
        <w:t xml:space="preserve">Daniel  Tvrdý, vedoucí oddělení životního prostředí:</w:t>
      </w:r>
      <w:r>
        <w:rPr/>
        <w:t xml:space="preserve"> "V minulosti  už se společností Asental se tady společně likvidovaly návozy starých sedaček,  pneumatik a dalšího odpadu, co zde lidi odložili. Ale bohužel i přes pravidelné  úklidy se nedaří tomu zabránit, aby zde vznikaly nové skládky."</w:t>
      </w:r>
    </w:p>
    <w:p>
      <w:pPr/>
      <w:r>
        <w:rPr/>
        <w:t xml:space="preserve">Obyvatelé  Ostravy přitom mají k dispozici síť sběrných dvorů, kam mohou přivézt  většinu odpadu.</w:t>
      </w:r>
    </w:p>
    <w:p>
      <w:pPr/>
      <w:r>
        <w:rPr>
          <w:b w:val="1"/>
          <w:bCs w:val="1"/>
        </w:rPr>
        <w:t xml:space="preserve">Vladimíra  Karasová, mluvčí OZO Ostrava:</w:t>
      </w:r>
      <w:r>
        <w:rPr/>
        <w:t xml:space="preserve"> „Sběrné dvory jsou takové velice užitečná zařízení, protože tam můžete odvézt  z domácností takřka všechny typy odpadu, snad kromě toho běžného směsného,  a je jich v Ostravě v současné době celkem 11. Jsou tak rovnoměrně rozmístěny  po městě, že vlastně každý má některý z nich poměrně na dosah.“</w:t>
      </w:r>
    </w:p>
    <w:p>
      <w:pPr/>
      <w:r>
        <w:rPr/>
        <w:t xml:space="preserve">Dnes  mohou lidé na sběrných dvorech odevzdávat dokonce i stavební odpad nebo právě  elektrozařízení, mezi která paří i lampy veřejného osvětlení.</w:t>
      </w:r>
    </w:p>
    <w:p>
      <w:pPr/>
      <w:r>
        <w:rPr/>
        <w:t xml:space="preserve">---</w:t>
      </w:r>
    </w:p>
    <w:p>
      <w:pPr>
        <w:pStyle w:val="Heading1"/>
      </w:pPr>
      <w:r>
        <w:rPr>
          <w:sz w:val="36"/>
          <w:szCs w:val="36"/>
        </w:rPr>
        <w:t xml:space="preserve">Studenti ZUŠ se předvedli na žákovském koncertě</w:t>
      </w:r>
    </w:p>
    <w:p>
      <w:pPr/>
      <w:r>
        <w:rPr>
          <w:b w:val="1"/>
          <w:bCs w:val="1"/>
        </w:rPr>
        <w:t xml:space="preserve">Základní umělecká škola Edvarda Runda uspořádala ve svém sále malý žákovský koncert pro rodiče, příbuzné i přátele. Skladba koncertu byla různorodá od zpěvu až po hru na akordeon.</w:t>
      </w:r>
    </w:p>
    <w:p>
      <w:pPr/>
      <w:r>
        <w:rPr/>
        <w:t xml:space="preserve">Konec  měsíce znamená pro žáky hudebního oboru slezskoostravské základní umělecké  školy možnost předvést, co se zvládli naučit. Na výuku hudby i umění obecně  učitelé kladou velký důraz. Podle ředitelky Renaty Neubauerové je to nedílná  součást výchovy.</w:t>
      </w:r>
    </w:p>
    <w:p>
      <w:pPr/>
      <w:r>
        <w:rPr>
          <w:b w:val="1"/>
          <w:bCs w:val="1"/>
        </w:rPr>
        <w:t xml:space="preserve">Renata  Neubauerová, ředitelka ZUŠ:</w:t>
      </w:r>
      <w:r>
        <w:rPr/>
        <w:t xml:space="preserve"> „Opravdu je to pro děti, aby se naučili tomu cítění, harmonii, spolupráci i se  svými spolužáky, protože od čtvrtého ročníku chodí třeba do komorních her,  začínají chodit do větších těles, souborů, jsou tady orchestry. Takže se učí  vzájemné toleranci, také zodpovědnosti, protože se musí i něco naučit.“</w:t>
      </w:r>
    </w:p>
    <w:p>
      <w:pPr/>
      <w:r>
        <w:rPr/>
        <w:t xml:space="preserve">Se  svými studenty i s úrovní školy je ředitelka spokojená. Rozvíjet  v žácích pozitivní vztah k umění se slezskoostravské základní  umělecké škole očividně daří. Taky jich má téměř 800.</w:t>
      </w:r>
    </w:p>
    <w:p>
      <w:pPr/>
      <w:r>
        <w:rPr>
          <w:b w:val="1"/>
          <w:bCs w:val="1"/>
        </w:rPr>
        <w:t xml:space="preserve">Renata  Neubauerová, ředitelka ZUŠ:</w:t>
      </w:r>
      <w:r>
        <w:rPr/>
        <w:t xml:space="preserve"> „Vždy se hlásí někdo na konzervatoř, protože jsme škola, která nabízí čtyři  obory vzdělávání. Takže třeba letos se nám hlásila slečna houslistka, klučina  na saxofon, oba dva vypadají velmi nadějně. Také míváme v tanečním oboru  hodně zájemců o pokračování na konzervatoři. Ještě bych řekla, že i ve  výtvarném oboru se hlásí na stření umělecké školy, takže každým rokem vždy to  je někdo jak z hudebního, tak z tanečního nebo výtvarného oboru.“</w:t>
      </w:r>
    </w:p>
    <w:p>
      <w:pPr/>
      <w:r>
        <w:rPr/>
        <w:t xml:space="preserve">Anna  Kuklová studuje na Janáčkově konzervatoři prvním rokem. Základní umělecká škola  ji prý připravila dobře. Výuka na konzervatoři je ale náročnější.</w:t>
      </w:r>
    </w:p>
    <w:p>
      <w:pPr/>
      <w:r>
        <w:rPr>
          <w:b w:val="1"/>
          <w:bCs w:val="1"/>
        </w:rPr>
        <w:t xml:space="preserve">Anna  Kuklová, bývalá studentka:</w:t>
      </w:r>
      <w:r>
        <w:rPr/>
        <w:t xml:space="preserve"> „Jdeme rozhodně více do té hudby, více se zaobíráme danou skladbou a rozebíráme  ji podrobněji než na ZUŠkách. Tady to vlastně probereme, naučíme se ty noty, a  pak už je to jen o tom, aby to znělo hezky, nebo snažíme se, aby to znělo  všechno hezky. Na té konzervatoři chtějí, aby to bylo více podrobnější a více  to vzít a nastudovat si o tom skladateli více, okolo toho.“</w:t>
      </w:r>
    </w:p>
    <w:p>
      <w:pPr/>
      <w:r>
        <w:rPr/>
        <w:t xml:space="preserve">Studentka  Markéta Videnková hraje třináctým rokem na housle a na konzervatoř se teprve  chystá.</w:t>
      </w:r>
    </w:p>
    <w:p>
      <w:pPr/>
      <w:r>
        <w:rPr>
          <w:b w:val="1"/>
          <w:bCs w:val="1"/>
        </w:rPr>
        <w:t xml:space="preserve">Markéta  Videnková, studentka:</w:t>
      </w:r>
      <w:r>
        <w:rPr/>
        <w:t xml:space="preserve"> „Moje skvělá paní učitelka Zezulková mě naučila hrát na housle, jak s nimi  pracovat, jak pracovat s hudbou, tak, aby divákovi předala určitý příběh.  Jak techniku, tak výraz. Takže já jsem naprosto spokojená s tím, co mi ZUŠ  dala a myslím si, že konzervatoř už to může jenom doladit.“</w:t>
      </w:r>
    </w:p>
    <w:p>
      <w:pPr/>
      <w:r>
        <w:rPr/>
        <w:t xml:space="preserve">Mladší  žáci mají zatím ke konzervatoři dál. Talent ani ambice jim ale nechybí.</w:t>
      </w:r>
    </w:p>
    <w:p>
      <w:pPr/>
      <w:r>
        <w:rPr>
          <w:b w:val="1"/>
          <w:bCs w:val="1"/>
        </w:rPr>
        <w:t xml:space="preserve">Silvie  Smrčková, studentka:</w:t>
      </w:r>
      <w:r>
        <w:rPr/>
        <w:t xml:space="preserve"> „Nejvíc mě na tom baví ta krásná práce a hodně mě baví celkově ty housle, že je  to moc nádherný nástroj a chystám se jít na konzervatoř a budu asi pracovat  něco kolem houslí.“</w:t>
      </w:r>
    </w:p>
    <w:p>
      <w:pPr/>
      <w:r>
        <w:rPr>
          <w:b w:val="1"/>
          <w:bCs w:val="1"/>
        </w:rPr>
        <w:t xml:space="preserve">Pavel  Doležal, učitel:</w:t>
      </w:r>
      <w:r>
        <w:rPr/>
        <w:t xml:space="preserve"> „Je to nádhera, je to radost. Dítě, které je talentované a poslouchá rady a  dělá to, co chcete, nebo za čím směřujete, to je paráda, to je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5-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2026-04-19T14:49:21+02:00</dcterms:created>
  <dcterms:modified xsi:type="dcterms:W3CDTF">2026-04-19T14:49:21+02:00</dcterms:modified>
</cp:coreProperties>
</file>

<file path=docProps/custom.xml><?xml version="1.0" encoding="utf-8"?>
<Properties xmlns="http://schemas.openxmlformats.org/officeDocument/2006/custom-properties" xmlns:vt="http://schemas.openxmlformats.org/officeDocument/2006/docPropsVTypes"/>
</file>