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Strážníci v Ostravě radí dětem už od mateřských školek</w:t>
      </w:r>
    </w:p>
    <w:p>
      <w:pPr/>
      <w:r>
        <w:rPr>
          <w:b w:val="1"/>
          <w:bCs w:val="1"/>
        </w:rPr>
        <w:t xml:space="preserve">Ostravská městská policie se ve svých preventivních programech zaměřuje především na obzvlášť zranitelné skupiny obyvatel. V Těchto dnech tak například navštěvuje mateřské školy, kde mají pro děti připraveny spoustu rad v situacích, se kterými se běžně setkávají.</w:t>
      </w:r>
    </w:p>
    <w:p>
      <w:pPr/>
      <w:r>
        <w:rPr/>
        <w:t xml:space="preserve">Děti patří spolu se seniory mezi nejzranitelnější slupinu obyvatel, což nejrůznější pachatelé samozřejmě vědí a proto se na ně při páchání trestné činnosti zaměřují. Je tedy velmi důležité, že na ně Městská policie Ostrava ve svých preventivních programech cílí. V minulých dnech byli například v MŠ ve Staré Bělé.</w:t>
      </w:r>
    </w:p>
    <w:p>
      <w:pPr/>
      <w:r>
        <w:rPr>
          <w:b w:val="1"/>
          <w:bCs w:val="1"/>
        </w:rPr>
        <w:t xml:space="preserve">Lenka Svorovská, učitelka MŠ Stará Bělá: </w:t>
      </w:r>
      <w:r>
        <w:rPr/>
        <w:t xml:space="preserve">"Když přijdou strážníci, tak je to pro ty děti zajímavější, je to pro ně nové, děti se na ně těší. Strážníci mají spoustu pomůcek." </w:t>
      </w:r>
    </w:p>
    <w:p>
      <w:pPr/>
      <w:r>
        <w:rPr/>
        <w:t xml:space="preserve">Strážníci samozřejmě volí různá témata, která souvisejí většinou s věkem. Například kyberkriminalitou, jsou ale ohroženi téměř všichni už od školáků. </w:t>
      </w:r>
    </w:p>
    <w:p>
      <w:pPr/>
      <w:r>
        <w:rPr>
          <w:b w:val="1"/>
          <w:bCs w:val="1"/>
        </w:rPr>
        <w:t xml:space="preserve">Romana Macková, preventistka MP Ostrava: </w:t>
      </w:r>
      <w:r>
        <w:rPr/>
        <w:t xml:space="preserve">Upozorňujeme na rizika, která mohou nastat například v rámci kontaktu s cizími lidmi. Ty děti nejsou schopny rozlišit, jestli je ten člověk hodný nebo zlý."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"Nemáme brát od cizího člověka nějaký bonbón."</w:t>
      </w:r>
    </w:p>
    <w:p>
      <w:pPr/>
      <w:r>
        <w:rPr/>
        <w:t xml:space="preserve">"Injekci nemáme házet na zem ani do popelnice." </w:t>
      </w:r>
    </w:p>
    <w:p>
      <w:pPr/>
      <w:r>
        <w:rPr/>
        <w:t xml:space="preserve">I když si děti řadu věcí zapamatují ze školky od učitelek a nebo právě od strážníků, je velmi důležité, aby jim o nebezpečích řekli i jejich rodiče a často na nástrahy upozorňovali. Nemusí se týkat pouze trestné činnosti, ale také třeba dopravy.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začala revitalizace parku za KD Radost</w:t>
      </w:r>
    </w:p>
    <w:p>
      <w:pPr/>
      <w:r>
        <w:rPr>
          <w:b w:val="1"/>
          <w:bCs w:val="1"/>
        </w:rPr>
        <w:t xml:space="preserve">Havířov usiloval dlouho o revitalizaci parku v centru města za desítky milionů korun. Peníze na projekt se radnici podařilo získat od ministerstva financí. První práce začaly v těchto dnech.</w:t>
      </w:r>
    </w:p>
    <w:p>
      <w:pPr/>
      <w:r>
        <w:rPr/>
        <w:t xml:space="preserve">Označením dřevin, které je nutné vykácet, začala dlouhoočekávaná revitalizace parku za KD Radost v Havířově. Práce se nesměly zdržet, jelikož kácení je povoleno jen v období vegetačního klidu.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"Toto výběrové řízení pro nás provádělo ministerstvo financí, protože dotace, hlavní část nákladů půjde za ministerstvem financí, a proto jsme se trochu báli, abychom stihli ten termín do konce března začít práce a pokácet těch 70 stromů."</w:t>
      </w:r>
    </w:p>
    <w:p>
      <w:pPr/>
      <w:r>
        <w:rPr/>
        <w:t xml:space="preserve">V parku se nyní nachází přes 300 dřevin, které prošli důkladnou kontrolou.</w:t>
      </w:r>
    </w:p>
    <w:p>
      <w:pPr/>
      <w:r>
        <w:rPr>
          <w:b w:val="1"/>
          <w:bCs w:val="1"/>
        </w:rPr>
        <w:t xml:space="preserve">Jan Smola, odbor životního prostředí MmH: </w:t>
      </w:r>
      <w:r>
        <w:rPr/>
        <w:t xml:space="preserve">"To znamená, že byl posouzen zdravotní stav stromů, jejich perspektiva, byly posouzeny případné růstové deformace dřevin. Všechny věci byly brány do úvahy, abychom mohli zodpovědně rozhodnout, které ty stromy mají ještě nějakou perspektivu a mohou tady růst třeba i desítky let a které je nutno odstranit.”</w:t>
      </w:r>
    </w:p>
    <w:p>
      <w:pPr/>
      <w:r>
        <w:rPr/>
        <w:t xml:space="preserve">Odstranění dřevin musí zhotovitel zvládnout do konce března. Poté bude následovat výstavba nových chodníků, dětských hřišť a odpočinkových zón, laviček, veřejného osvětlení a výsadba i nových stromů a keřů. Revitalizaci parku by radnice chtěla stihnout do konce letošního roku.</w:t>
      </w:r>
      <w:br/>
    </w:p>
    <w:p>
      <w:pPr/>
      <w:r>
        <w:rPr/>
        <w:t xml:space="preserve">---</w:t>
      </w:r>
    </w:p>
    <w:p>
      <w:pPr/>
      <w:r>
        <w:rPr/>
        <w:t xml:space="preserve">Krátké zprávy 6. 3. 2024 17.00 - 1</w:t>
      </w:r>
    </w:p>
    <w:p>
      <w:pPr/>
      <w:r>
        <w:rPr/>
        <w:t xml:space="preserve">Továrna na baterie do elektromobilů v Dolní Lutyni. Zastupitelé  kraje budou ve čtvrtek řešit možnost vybudování Strategického podnikatelského parku na Karvinsku. Podle serveru iRozhlas jedná vláda s investorem o výstavbě tzv. gigafactory za 200 miliard korun.</w:t>
      </w:r>
    </w:p>
    <w:p>
      <w:pPr/>
      <w:r>
        <w:rPr/>
        <w:t xml:space="preserve">Dvě zubní ambulance v Bruntále. Vznikly  v adaptovaných prostorách domova pro seniory Pohoda ve spolupráci města, MS kraje a krnovské nemocnice. Obyvatelé Bruntálu a okolí měli v posledních 14 dnech možnost k lékaři se předregistrovat. Toho využilo více než 5 tisíc zájemců.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Vařiče drog zadržela zásahová jednotka na statku</w:t>
      </w:r>
    </w:p>
    <w:p>
      <w:pPr/>
      <w:r>
        <w:rPr>
          <w:b w:val="1"/>
          <w:bCs w:val="1"/>
        </w:rPr>
        <w:t xml:space="preserve">Zásahová jednotka ukončila řádění gangu, který na Novojičínsku vařil pervitin, který pak prodával po celém kraji. Centrálu měli v pronajatém statku na samotě, kde stihli vyrobit asi 2 kilogramy drogy. Suroviny jim dodávala spřátelená skupina ze Zlínska.</w:t>
      </w:r>
    </w:p>
    <w:p>
      <w:pPr/>
      <w:r>
        <w:rPr/>
        <w:t xml:space="preserve">Na záběrech ze zadržení gangu výrobců a distributorů pervitinu můžete zároveň vidět v jakých podmínkách drogu vyráběli. Na Novojičínsku si na odlehlém místě pronajali bývalý statek a tam byli také zatčeni zásahovou jednotkou.</w:t>
      </w:r>
    </w:p>
    <w:p>
      <w:pPr/>
      <w:r>
        <w:rPr/>
        <w:t xml:space="preserve">Část celého procesu výroby pervitinu, ale neprobíhala na statku. Kvůli silnému zápachu si v přilehlém lese postavili jakousi polní kuchyni a některé práce prováděli tam. </w:t>
      </w:r>
    </w:p>
    <w:p>
      <w:pPr/>
      <w:r>
        <w:rPr>
          <w:b w:val="1"/>
          <w:bCs w:val="1"/>
        </w:rPr>
        <w:t xml:space="preserve">Jakub Mohyla, kriminalista PČR MSK: </w:t>
      </w:r>
      <w:r>
        <w:rPr/>
        <w:t xml:space="preserve">"Ta výroba může být rozdělena i do třech nebo čtyřech fází, takže ta závěrečná část probíhala třeba v tom volném prostranství." </w:t>
      </w:r>
    </w:p>
    <w:p>
      <w:pPr/>
      <w:r>
        <w:rPr/>
        <w:t xml:space="preserve">Pachatelé spolupracovali ještě s gangem ze Zlínska, který je zásoboval prekursory pro výrobu drogy. Dovážel je z Balkánu. Zadrženo bylo celkem 8 lidí.</w:t>
      </w:r>
    </w:p>
    <w:p>
      <w:pPr/>
      <w:r>
        <w:rPr>
          <w:b w:val="1"/>
          <w:bCs w:val="1"/>
        </w:rPr>
        <w:t xml:space="preserve">Tomáš Kvičala, ředitel PČR Nový Jičín:</w:t>
      </w:r>
      <w:r>
        <w:rPr/>
        <w:t xml:space="preserve"> "Šéf gangu byl movitější a ten zajistil finance na nákup dodávky, pronájem nemovitosti a nákup dalších věcí na výrobu pervitinu. Další dva muže řídil a oni měli na starosti výrobu pervitinu. Žena se starala o logistiku." </w:t>
      </w:r>
    </w:p>
    <w:p>
      <w:pPr/>
      <w:r>
        <w:rPr>
          <w:b w:val="1"/>
          <w:bCs w:val="1"/>
        </w:rPr>
        <w:t xml:space="preserve">Pavel Tic, kriminalista PČR Nový Jičín: </w:t>
      </w:r>
      <w:r>
        <w:rPr/>
        <w:t xml:space="preserve">"Získané finanční prostředky utráceli za drahé dovolené, oděvy, vozidla a žili si na vysoké noze." </w:t>
      </w:r>
    </w:p>
    <w:p>
      <w:pPr/>
      <w:r>
        <w:rPr/>
        <w:t xml:space="preserve">Pervitin skupina prodával po 600 korunách za gram. Celkem prodali více než 2 kg drogy, ale při prohlídkách byly nalezeny suroviny na více než 100 kilogramů pervitinu. Všem zadrženým hrozí až 12 let vězení.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Jižané dobrovolně udržují opravenou kapličku</w:t>
      </w:r>
    </w:p>
    <w:p>
      <w:pPr/>
      <w:r>
        <w:rPr>
          <w:b w:val="1"/>
          <w:bCs w:val="1"/>
        </w:rPr>
        <w:t xml:space="preserve">Od května bude spuštěn další ročník participativního rozpočtu Náš Jih. Jednou z prvních vlaštovek programu byla oprava kapličky v Pískových dolech v Zábřehu. Někteří obyvatelé si dodnes rekonstrukce velmi cení a kapličku udržují v čistotě.</w:t>
      </w:r>
    </w:p>
    <w:p>
      <w:pPr/>
      <w:r>
        <w:rPr/>
        <w:t xml:space="preserve">Odstranit pavučiny, oprášit, vytřít a zapálit svíčku. O nedávno  zrekonstruovanou kapličku sv. Josefa se s láskou stará paní Kubištová.  Navštěvuje ji dvakrát do týdne. </w:t>
      </w:r>
    </w:p>
    <w:p>
      <w:pPr/>
      <w:r>
        <w:rPr>
          <w:b w:val="1"/>
          <w:bCs w:val="1"/>
        </w:rPr>
        <w:t xml:space="preserve">Rosalia Kubištová, obyvatelka Pískových dolů,  dobrovolnice</w:t>
      </w:r>
      <w:r>
        <w:rPr/>
        <w:t xml:space="preserve">: „Za týden v tu středu, když je den sv. Josefa, jako  dneska, a v sobotu, aby to bylo na tu neděli nasvícené.“</w:t>
      </w:r>
    </w:p>
    <w:p>
      <w:pPr/>
      <w:r>
        <w:rPr/>
        <w:t xml:space="preserve">Sv. Josef je v křesťanské tradici patronem všem  pracujících. </w:t>
      </w:r>
    </w:p>
    <w:p>
      <w:pPr/>
      <w:r>
        <w:rPr>
          <w:b w:val="1"/>
          <w:bCs w:val="1"/>
        </w:rPr>
        <w:t xml:space="preserve">anketa, obyvatelka Pískových dolů</w:t>
      </w:r>
      <w:r>
        <w:rPr/>
        <w:t xml:space="preserve">: „Každé ráno jsem se snažila a dělala jsem si takovou pouť, aspoň  na pár minut, protože jsem si hledala práci.“</w:t>
      </w:r>
    </w:p>
    <w:p>
      <w:pPr/>
      <w:r>
        <w:rPr/>
        <w:t xml:space="preserve">Oprava kapličky byla jednou z prvních vlaštovek  participativního rozpočtu Náš Jih. Její rekonstrukce proběhla v roce 2018. Navrhovatelem byl Petr Lexa Přendík, který chtěl kapličce  vrátit původní podobu z konce 19. století.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„Kdy  vypadala přesně tak, jak vypadá dneska. Pak máme další snímky z roku 1964.  Tam už ta kaplička se jeví jako vysoce zanedbaná, podmáčená no a v 90.  letech si ji já, jako dítě, pamatuju jako takovou ruinu, která vlastně vůbec  kapličku nepřipomínala.“ </w:t>
      </w:r>
    </w:p>
    <w:p>
      <w:pPr/>
      <w:r>
        <w:rPr>
          <w:b w:val="1"/>
          <w:bCs w:val="1"/>
        </w:rPr>
        <w:t xml:space="preserve">Rosalia Kubištová, dobrovolná pomocnice</w:t>
      </w:r>
      <w:r>
        <w:rPr/>
        <w:t xml:space="preserve">: „Začalo to žít, když to pak  Přendík tady zrekonstruoval a je to taková naše perla Pískových dolů, jak  říkáme.“</w:t>
      </w:r>
    </w:p>
    <w:p>
      <w:pPr/>
      <w:r>
        <w:rPr/>
        <w:t xml:space="preserve">Termín pro podávání projektů do dalšího ročníku  participativního rozpočtu vypukne 1. května.</w:t>
      </w:r>
    </w:p>
    <w:p>
      <w:pPr/>
      <w:r>
        <w:rPr/>
        <w:t xml:space="preserve">---</w:t>
      </w:r>
    </w:p>
    <w:p>
      <w:pPr/>
      <w:r>
        <w:rPr/>
        <w:t xml:space="preserve">Krátké zprávy 6. 3. 2024 17.00 - 1</w:t>
      </w:r>
    </w:p>
    <w:p>
      <w:pPr/>
      <w:r>
        <w:rPr/>
        <w:t xml:space="preserve">Sociálně vyloučené lokality ve Slezské Ostravě ubývají. V posledních pěti letech se městskému obvodu podařilo snížit jejich počet na polovinu. V oblastech dochází k rekonstrukcím, zvyšování bezpečnosti a realizaci různých komunitních projektů.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Parkoviště na Masařské ulici projde celkovou rekonstrukcí</w:t>
      </w:r>
    </w:p>
    <w:p>
      <w:pPr/>
      <w:r>
        <w:rPr>
          <w:b w:val="1"/>
          <w:bCs w:val="1"/>
        </w:rPr>
        <w:t xml:space="preserve">Parkoviště ve vnitrobloku Masařská v centru Opavy projde kompletní rekonstrukcí. Po letech se tak dočká nových zpevněných ploch a počítá se i se zelení, která tam dosud chyběla.</w:t>
      </w:r>
    </w:p>
    <w:p>
      <w:pPr/>
      <w:r>
        <w:rPr/>
        <w:t xml:space="preserve">Na parkovišti v ulici Masařská je vše připraveno na kompletní rekonstrukci. Ta začne v sobotu 9. března. V místě tak nebude možné parkovat, na což už teď řidiče upozorňují přenosné dopravní značky. 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“Tam se jedná o rekonstrukci zpevněných ploch parkoviště a komunikace, která vede kolem parkoviště. Součástí akce bude rekonstrukce veřejného osvětlení.”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“Jsme v historickém centru města, takže část toho historického centra města bude v dlažbě žulové, Celý střed parkoviště bude v dlažbě zámkové.”</w:t>
      </w:r>
    </w:p>
    <w:p>
      <w:pPr/>
      <w:r>
        <w:rPr/>
        <w:t xml:space="preserve">Na parkovišti se objeví i dva zelené pásy, ve kterých budou vysazeny stromy. Vytvořit by měly příjemný stín, který přispěje k tomu, že se prostor nebude v létě tolik přehřívat. 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“Bude tady o něco míň parkovacích míst. V současné době se to sníží na 57 parkovacích míst ze stávajících 72. Celkové náklady předpokládané budou necelých 10 milionů korun.” </w:t>
      </w:r>
    </w:p>
    <w:p>
      <w:pPr/>
      <w:r>
        <w:rPr/>
        <w:t xml:space="preserve">Původně měl na tomto místě vyrůst nový parkovací dům. S tímto projektem ale nesouhlasili památkáři. Město proto počítá se stavbou nového podzemního parkoviště za Slezankou.</w:t>
      </w:r>
    </w:p>
    <w:p>
      <w:pPr/>
      <w:r>
        <w:rPr/>
        <w:t xml:space="preserve">Po celou dobu rekonstrukce budou moci řidiči parkovat na odlehčovacím parkovišti na ulici Skladištní, nebo na parkovišti U Jelena v Olbrichtově ulici.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2026-01-03T19:57:55+01:00</dcterms:created>
  <dcterms:modified xsi:type="dcterms:W3CDTF">2026-01-03T19:57:55+01:00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