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otevřených dveří okresního soudu ve F-M</w:t>
      </w:r>
    </w:p>
    <w:p>
      <w:pPr/>
      <w:r>
        <w:rPr>
          <w:b w:val="1"/>
          <w:bCs w:val="1"/>
        </w:rPr>
        <w:t xml:space="preserve">Okresní soud ve Frýdku-Místku se zapojil do festivalu Noc práva. V rámci něj se otevřel na celý den veřejnosti. V programu byla simulovaná soudní jednání, komentované prohlídky zajímavých prostor soudu, přednášky i prezentace vězeňské služby a policie.</w:t>
      </w:r>
    </w:p>
    <w:p>
      <w:pPr/>
      <w:r>
        <w:rPr/>
        <w:t xml:space="preserve">Budovu Okresního soudu ve Frýdku-Místku zaplnily doslova  stovky školáků, studentů a dalších návštěvníků, kteří se zúčastnili dne  otevřených dveří. </w:t>
      </w:r>
    </w:p>
    <w:p>
      <w:pPr/>
      <w:r>
        <w:rPr>
          <w:b w:val="1"/>
          <w:bCs w:val="1"/>
        </w:rPr>
        <w:t xml:space="preserve">Jiří Nezhoda, předseda Okresního soudu ve Frýdku-Místku:</w:t>
      </w:r>
      <w:r>
        <w:rPr/>
        <w:t xml:space="preserve">  "Takovým našim základním cílem, proč jsme vůbec ten den otevřených  dveří pořádali je, abychom přiblížili veřejnosti takovou tu realitu soudního  života. Tu skutečnou, tak jak to opravdu chodí. Takže jsme si připravili  nejprve simulovaný soudní proces, kdy nově letos máme jak civilní, tak trestní  řízení."</w:t>
      </w:r>
    </w:p>
    <w:p>
      <w:pPr/>
      <w:r>
        <w:rPr/>
        <w:t xml:space="preserve">Návštěvníci nahlédli do soudních místností, vazebních cel  nebo třeba i do spisovny, kde se stále fyzicky ukládají, často i na dlouhé  desítky let, všechny soudní spisy.</w:t>
      </w:r>
      <w:br/>
    </w:p>
    <w:p>
      <w:pPr/>
      <w:r>
        <w:rPr>
          <w:b w:val="1"/>
          <w:bCs w:val="1"/>
        </w:rPr>
        <w:t xml:space="preserve">Jiří Nezhoda, předseda Okresního soudu ve Frýdku-Místku:</w:t>
      </w:r>
      <w:r>
        <w:rPr/>
        <w:t xml:space="preserve">  "V rámci programu máme zařazeny i komentované prohlídky.  Takže je to taková cesta soudním spisem, od podatelny až do jednací síně, takže  veřejnost má možnost nahlédnout do všech útrob soudu."</w:t>
      </w:r>
    </w:p>
    <w:p>
      <w:pPr/>
      <w:r>
        <w:rPr>
          <w:b w:val="1"/>
          <w:bCs w:val="1"/>
        </w:rPr>
        <w:t xml:space="preserve">Anketa: 1.) "</w:t>
      </w:r>
      <w:r>
        <w:rPr/>
        <w:t xml:space="preserve">Je to pro mě neznámé prostředí, tak člověk chce vědět něco i  tohoto oboru, tak to všechno prochází."</w:t>
      </w:r>
    </w:p>
    <w:p>
      <w:pPr/>
      <w:r>
        <w:rPr>
          <w:b w:val="1"/>
          <w:bCs w:val="1"/>
        </w:rPr>
        <w:t xml:space="preserve">Anketa: 2.)</w:t>
      </w:r>
      <w:r>
        <w:rPr/>
        <w:t xml:space="preserve"> "Zvědavost a přítelkyně byla zvědavá, tak kvůli ní." – Co jste  se tady zajímavého dozvěděli? Co vás zaujalo? – "Třeba ty zbraně nové. A to  chování těch lidí, vězňů a tak."</w:t>
      </w:r>
    </w:p>
    <w:p>
      <w:pPr/>
      <w:r>
        <w:rPr/>
        <w:t xml:space="preserve">V soudních síních se prezentovala Česká advokátní  komora, probační a mediační služba nebo vězeňská služba.</w:t>
      </w:r>
      <w:br/>
    </w:p>
    <w:p>
      <w:pPr/>
      <w:r>
        <w:rPr>
          <w:b w:val="1"/>
          <w:bCs w:val="1"/>
        </w:rPr>
        <w:t xml:space="preserve">Jakub Bucifal, komisař Vazební věznice  Ostrava:</w:t>
      </w:r>
      <w:r>
        <w:rPr/>
        <w:t xml:space="preserve"> "Na začátek té prezentace máme připraveno představení vězeňské  služby, představení Vazební věznice Ostrava. V průběhu proběhne nějaká  volná diskuze. Samozřejmě tady mám kolegu z vězeňské stráže, justiční stráže,  i představení soudů a techniky. I bezpečnostních prostředků, které se využívají  v průběhu výkonu služby." - Tady máte například co? - "Jsou tady střelné obraně, nějaká balistická výzbroj a  ochrana. Donucovací prostředky, v podstatě vše, co se v rámci výkonu  služby využívá."</w:t>
      </w:r>
    </w:p>
    <w:p>
      <w:pPr/>
      <w:r>
        <w:rPr>
          <w:b w:val="1"/>
          <w:bCs w:val="1"/>
        </w:rPr>
        <w:t xml:space="preserve">Jiří Nezhoda, předseda Okresního soudu ve Frýdku-Místku:</w:t>
      </w:r>
      <w:r>
        <w:rPr/>
        <w:t xml:space="preserve"> "Odpoledne proběhne i přednáška na téma aktivní střelec,  kterou povede sám ředitel Krajského ředitelství Policie Moravskoslezského kraje,  brigádní generál Tomáš Kužel. Máme tady i zástupce z Fakultní nemocnice v Ostravě,  ústavu soudního lékařství."</w:t>
      </w:r>
    </w:p>
    <w:p>
      <w:pPr/>
      <w:r>
        <w:rPr/>
        <w:t xml:space="preserve">Před budovou soudu stál autobus pro převoz vězňů a prezentovali  se tady také policisté. Dopravní oddělení i speciální pořádková jednotka se  svým vybavením.</w:t>
      </w:r>
      <w:br/>
    </w:p>
    <w:p>
      <w:pPr/>
      <w:r>
        <w:rPr>
          <w:b w:val="1"/>
          <w:bCs w:val="1"/>
        </w:rPr>
        <w:t xml:space="preserve">Jiří Pavlásek, Speciální pořádková jednotka Policie  ČR:</w:t>
      </w:r>
      <w:r>
        <w:rPr/>
        <w:t xml:space="preserve"> "Máme tady věci na násilný vstup, nějaké dlouhé zbraně,  protiúderové štíty, ochranné pomůcky, zdravotnický materiál, zastavovací pásy.  Pokud se podíváte tady okolo, máme tady i naše vozidla, jako je eskortní  vozidlo pro převoz eskortovaných osob. Máme tady člun, který používáme při  dohledu na vodních hladinách v Moravskoslezském kraji."</w:t>
      </w:r>
    </w:p>
    <w:p>
      <w:pPr/>
      <w:r>
        <w:rPr/>
        <w:t xml:space="preserve">Noc práva proběhla také na soudech v Novém Jičíně a  Ostravě. Zapojily se i některé nemocnice, Ostravská univerzita a další instituce.</w:t>
      </w:r>
      <w:br/>
    </w:p>
    <w:p>
      <w:pPr/>
      <w:r>
        <w:rPr/>
        <w:t xml:space="preserve">---</w:t>
      </w:r>
    </w:p>
    <w:p>
      <w:pPr>
        <w:pStyle w:val="Heading1"/>
      </w:pPr>
      <w:r>
        <w:rPr>
          <w:sz w:val="36"/>
          <w:szCs w:val="36"/>
        </w:rPr>
        <w:t xml:space="preserve">Jsou v podloží obchvatu F-M nebezpečné látky?</w:t>
      </w:r>
    </w:p>
    <w:p>
      <w:pPr/>
      <w:r>
        <w:rPr>
          <w:b w:val="1"/>
          <w:bCs w:val="1"/>
        </w:rPr>
        <w:t xml:space="preserve">Frýdek-Místek reaguje na informaci o možném výskytu nebezpečných látek v podloží obchvatu Frýdku-Místku. Město nechalo prověřit skutečný stav u řady institucí a čeká také na informace z České inspekce životního prostředí.</w:t>
      </w:r>
    </w:p>
    <w:p>
      <w:pPr/>
      <w:r>
        <w:rPr/>
        <w:t xml:space="preserve">Sociální sítě zaplavily informace, že při stavbě podloží obchvatu  Frýdku-Místku měl být použit materiál z ostravské haldy Heřmanice, která  je aktuálně předmětem velkých sporů a doslova se o ní mluví jako o obří ekologické  katastrofě plné nebezpečných látek. Ty mají být údajně i v podloží obchvatu  a ohrožovat kontaminací i spodní vody. Na tuto informaci zareagovalo i město  Frýdek-Místek.</w:t>
      </w:r>
    </w:p>
    <w:p>
      <w:pPr/>
      <w:r>
        <w:rPr>
          <w:b w:val="1"/>
          <w:bCs w:val="1"/>
        </w:rPr>
        <w:t xml:space="preserve">Jana Musálková Jeckelová, mluvčí Frýdku-Místku:</w:t>
      </w:r>
      <w:r>
        <w:rPr/>
        <w:t xml:space="preserve"> "Primátor Frýdku-Místku Petr Korč (Naše Město F-M) v reakci na informace o  údajném výskytu nebezpečných látek v podloží nového obchvatu města publikované  v médiích zajistil prověření skutečného stavu situace. Oslovil příslušné odbory  magistrátu, poptal relevantní a dostupné informace a z preventivních důvodů  mimořádně svolal krátkou bezpečnostní radu města za účasti zástupců policie,  hasičů a příslušných odborů magistrátu. Bezpečnostní rada potvrdila, že město nedisponuje informacemi nebo  indiciemi, které by poukazovaly na ohrožení zdraví obyvatel či poškození  životního prostředí v souvislosti s údajným výskytem nebezpečných látek ve  stavbě obchvatu města. Policie České republiky zároveň potvrdila, že neeviduje  v této souvislosti žádné trestní oznámení. Zástupci Hasičského záchranného  sboru ČR uvedli, že nemají žádnou informaci o úniku nebezpečných látek ze  stavby obchvatu města. Šetření z důvodů právní a ekologické jistoty aktuálně  provádí Česká inspekce životního prostředí ČR."</w:t>
      </w:r>
    </w:p>
    <w:p>
      <w:pPr/>
      <w:r>
        <w:rPr/>
        <w:t xml:space="preserve">Výstavbu obchvatu povolovalo Ministerstvo dopravy a zajišťovalo Ředitelství  silnic a dálnic prostřednictvím vybraného dodavatele a jeho subdodavatelů.  Průběh výstavby obchvatu kontroloval nezávislý stavební dozor. Podle Ředitelství  silnic a dálnic má být podloží stavby v pořádku. A mají na to být i potvrzující  data a protokoly. Záležet tedy bude ještě na tom, s jakými výsledky šetření  přijde Česká inspekce životního prostředí.</w:t>
      </w:r>
      <w:br/>
    </w:p>
    <w:p>
      <w:pPr/>
      <w:r>
        <w:rPr/>
        <w:t xml:space="preserve">---</w:t>
      </w:r>
    </w:p>
    <w:p>
      <w:pPr>
        <w:pStyle w:val="Heading1"/>
      </w:pPr>
      <w:r>
        <w:rPr>
          <w:sz w:val="36"/>
          <w:szCs w:val="36"/>
        </w:rPr>
        <w:t xml:space="preserve">Frýdek-Místek láká na TOP 10 akcí roku 2024</w:t>
      </w:r>
    </w:p>
    <w:p>
      <w:pPr/>
      <w:r>
        <w:rPr>
          <w:b w:val="1"/>
          <w:bCs w:val="1"/>
        </w:rPr>
        <w:t xml:space="preserve">Kultura F-M ve spolupráci s městem a dalšími organizacemi připravila přehled deseti festivalů roku 2024. Přehled má za cíl přilákat návštěvníky na jedinečné události, které se ve městě konají. Od těch kulturních přes gastronomické až po ty sportovní.</w:t>
      </w:r>
    </w:p>
    <w:p>
      <w:pPr/>
      <w:r>
        <w:rPr/>
        <w:t xml:space="preserve">Frýdek-Místek žije v průběhu roku řadou velkých akcí,  které baví tisíce lidí všech věkových kategorií.</w:t>
      </w:r>
    </w:p>
    <w:p>
      <w:pPr/>
      <w:r>
        <w:rPr>
          <w:b w:val="1"/>
          <w:bCs w:val="1"/>
        </w:rPr>
        <w:t xml:space="preserve">Petr Korč (NMFM), primátor Frýdku-Místku:</w:t>
      </w:r>
      <w:r>
        <w:rPr/>
        <w:t xml:space="preserve"> "Frýdek-Místek je unikátní tím, že v něm vznikla celá  řada pozoruhodných, kulturních, společenských, sportovních akcí. A velkou část  nepořádá jenom město. Nicméně my jako město a naše příspěvkové organizace nebo  organizace, které zřizujeme, chceme pomoci všem těm akcím, aby se o nich  dozvědělo opravdu co nejvíce lidí."</w:t>
      </w:r>
    </w:p>
    <w:p>
      <w:pPr/>
      <w:r>
        <w:rPr/>
        <w:t xml:space="preserve">Ve spolupráci města, Turistického informačního centra,  Kultury F-M a frýdeckého zámku proto vznikl vzorek deseti akcí, které v průběhu  roku reprezentují bohatý kulturní život ve městě.</w:t>
      </w:r>
      <w:br/>
    </w:p>
    <w:p>
      <w:pPr/>
      <w:r>
        <w:rPr>
          <w:b w:val="1"/>
          <w:bCs w:val="1"/>
        </w:rPr>
        <w:t xml:space="preserve">Gabriela Kocichová, ředitelka Kultury  F-M:</w:t>
      </w:r>
      <w:r>
        <w:rPr/>
        <w:t xml:space="preserve"> "Pro letošní rok jsme do TOP 10 zařadili v červenci Jazz  ve městě, který se zpátky vrací do prostor frýdeckého zámku. V následujících  měsících na začátku srpna proběhne festival hudby a piva Pivopění. A poté  městské akce zakončí Historické slavnosti, které také proběhnou na Zámeckém  náměstí, v prostorách zámku a podzámčí."</w:t>
      </w:r>
    </w:p>
    <w:p>
      <w:pPr/>
      <w:r>
        <w:rPr/>
        <w:t xml:space="preserve">Z dalších akcí nechybí Mezinárodní folklorní festival, Odpoutaná  scéna, Frýdek-Místek plný chutí, nebo FM City Fest a Sweetsen fest.</w:t>
      </w:r>
      <w:br/>
    </w:p>
    <w:p>
      <w:pPr/>
      <w:r>
        <w:rPr>
          <w:b w:val="1"/>
          <w:bCs w:val="1"/>
        </w:rPr>
        <w:t xml:space="preserve">Kamil Rudolf, organizátor Sweetsen  festu:</w:t>
      </w:r>
      <w:r>
        <w:rPr/>
        <w:t xml:space="preserve"> "My samozřejmě za to děkujeme, Sweetsen fest je asi  nejnavštěvovanější kulturní akce ve Frýdku-Místku. A dále je výjimečný v tom,  že vystupující na Sweetsen festu jsou jenom z Frýdku-Místku a jeho  blízkého okolí. A v tomhle si myslím, že je Sweetsen fest naprosto fenomenální  v rámci naší země. A že toho není málo, tak to jenom dokazuje počet  programových bodů, který bude letos více než 100. A taková nejdůležitější informace,  že letos slaví Sweetsen fest 20 let. A připravujeme speciální program, různé  věci a těšíme se moc na to."</w:t>
      </w:r>
    </w:p>
    <w:p>
      <w:pPr/>
      <w:r>
        <w:rPr/>
        <w:t xml:space="preserve">Sportovní akce zastupuje FM sport fest a oblíbená Hornická desítka.</w:t>
      </w:r>
      <w:br/>
    </w:p>
    <w:p>
      <w:pPr/>
      <w:r>
        <w:rPr>
          <w:b w:val="1"/>
          <w:bCs w:val="1"/>
        </w:rPr>
        <w:t xml:space="preserve">Josef Nejezchleba, ředitel závodu  Hornická desítka:</w:t>
      </w:r>
      <w:r>
        <w:rPr/>
        <w:t xml:space="preserve"> "Hornická desítka je mezinárodní silniční běh. Závod, kterého  se pravidelně účastní už kolem tří tisíc závodníků. Je určen od nejmenších dětí  až po veterány. A je už 37. ročník. S tím, že je určen hlavně dětem,  protože je to asi největší závod republice pro děti, protože tam startuje kolem  tisícovky dětí v různých kategoriích. Takže opravdu to je obrovská akce."</w:t>
      </w:r>
    </w:p>
    <w:p>
      <w:pPr/>
      <w:r>
        <w:rPr>
          <w:b w:val="1"/>
          <w:bCs w:val="1"/>
        </w:rPr>
        <w:t xml:space="preserve">Petr Korč (NMFM), primátor Frýdku-Místku:</w:t>
      </w:r>
      <w:r>
        <w:rPr/>
        <w:t xml:space="preserve"> "Pod značkou Život v ulicích, která uvádí těchto první  10 akcí, bychom potom chtěli všechny další zajímavé a žánrové akce propagovat.  A nalákat třeba nejenom frýdecko-místecké, ale i lidi z okolí na to, že  Frýdek-Místek je opravdu živé město a že je tady spousty zajímavých akcí, které  vznikly spontánně, mají tradici a jsou velmi kvalitní."</w:t>
      </w:r>
    </w:p>
    <w:p>
      <w:pPr/>
      <w:r>
        <w:rPr/>
        <w:t xml:space="preserve">Město chce také postupně více propojovat akce pořádané na Zámeckém  náměstí, na zámku a v Parku Pod zámkem.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2026-02-15T17:39:43+01:00</dcterms:created>
  <dcterms:modified xsi:type="dcterms:W3CDTF">2026-02-15T17:39:43+01:00</dcterms:modified>
</cp:coreProperties>
</file>

<file path=docProps/custom.xml><?xml version="1.0" encoding="utf-8"?>
<Properties xmlns="http://schemas.openxmlformats.org/officeDocument/2006/custom-properties" xmlns:vt="http://schemas.openxmlformats.org/officeDocument/2006/docPropsVTypes"/>
</file>