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Dolní Lutyni vyroste strategická průmyslová zóna</w:t>
      </w:r>
    </w:p>
    <w:p>
      <w:pPr/>
      <w:r>
        <w:rPr>
          <w:b w:val="1"/>
          <w:bCs w:val="1"/>
        </w:rPr>
        <w:t xml:space="preserve">Zastupitelstvo Moravskoslezského kraje schválilo možnost zahájení přípravy plochy strategické průmyslové zóny v Dolní Lutyni na Karvinsku. O tuto lokalitu má zájem významný investor, který chce postavit obří továrnu na autobaterie.</w:t>
      </w:r>
    </w:p>
    <w:p>
      <w:pPr/>
      <w:r>
        <w:rPr/>
        <w:t xml:space="preserve">Moravskoslezský kraj vytvořil podmínky k možnému vzniku Strategického podnikatelského parku v Dolní Lutyni na Karvinsku. Zastupitelé rozhodli o přípravě aktualizace zásad územního rozvoje, která umožní proměnu lokality v rozvojovou zónu.</w:t>
      </w:r>
    </w:p>
    <w:p>
      <w:pPr/>
      <w:r>
        <w:rPr>
          <w:b w:val="1"/>
          <w:bCs w:val="1"/>
        </w:rPr>
        <w:t xml:space="preserve">Jan Krkoška, hejtman MS kraje:</w:t>
      </w:r>
      <w:r>
        <w:rPr/>
        <w:t xml:space="preserve"> "V tuto chvíli jsme nastartovali proces příprav tohoto území Dolní Lutyně. Budou probíhat jednání s obcemi a budou se také vyhodnocovat analýzy v rámci životního prostředí i obyvatel."</w:t>
      </w:r>
    </w:p>
    <w:p>
      <w:pPr/>
      <w:r>
        <w:rPr/>
        <w:t xml:space="preserve">Podle neoficiálních informací by měla v Dolní Lutyni vyrůst obří továrna na baterie do elektroaut. Jméno investora je tajné, ale hovoří se Samsungu nebo Siemensu. Investice by měla dosáhnout výše až 200 miliard korun. </w:t>
      </w:r>
    </w:p>
    <w:p>
      <w:pPr/>
      <w:r>
        <w:rPr>
          <w:b w:val="1"/>
          <w:bCs w:val="1"/>
        </w:rPr>
        <w:t xml:space="preserve">Petr Očko, ředitel agentury CzechInvest: </w:t>
      </w:r>
      <w:r>
        <w:rPr/>
        <w:t xml:space="preserve">"Pro nás je priorita získat technologicky vyspělého investora, tzn. chceme ty procesy urychlovat, ale dodám to B. Vůbec to neznamená, že se nechceme bavit s občany a okolními obcemi. Je důležité, aby to bylo připravováno co nejvíce participativní formou." </w:t>
      </w:r>
    </w:p>
    <w:p>
      <w:pPr/>
      <w:r>
        <w:rPr/>
        <w:t xml:space="preserve">Příchod strategického investora by mohl znamenat vznik až 7000 pracovních míst. Chystané změny by kraj mohl stihnout schválit ještě v letošním roce. Investorovi jde prý o čas a pokud by vše trvalo příliš dlouho, vybere si jinou zemi. </w:t>
      </w:r>
    </w:p>
    <w:p>
      <w:pPr/>
      <w:r>
        <w:rPr/>
        <w:t xml:space="preserve">---</w:t>
      </w:r>
    </w:p>
    <w:p>
      <w:pPr>
        <w:pStyle w:val="Heading1"/>
      </w:pPr>
      <w:r>
        <w:rPr>
          <w:sz w:val="36"/>
          <w:szCs w:val="36"/>
        </w:rPr>
        <w:t xml:space="preserve">Kraj podporuje inovaci výukových prostor na středních školách</w:t>
      </w:r>
    </w:p>
    <w:p>
      <w:pPr/>
      <w:r>
        <w:rPr>
          <w:b w:val="1"/>
          <w:bCs w:val="1"/>
        </w:rPr>
        <w:t xml:space="preserve">SPŠ elektrotechniky a informatiky v Ostravě patří k páteřním školám, které se zapojily do projektu Inovační centrum pro transformaci vzdělávání. Díky tomu získala moderní učebnu a také založila vlastní školní firmu.</w:t>
      </w:r>
    </w:p>
    <w:p>
      <w:pPr/>
      <w:r>
        <w:rPr/>
        <w:t xml:space="preserve">Krajský projekt inovuje výukové prostory na vybraných školách  a podporuje zakládání školních firem.</w:t>
      </w:r>
    </w:p>
    <w:p>
      <w:pPr/>
      <w:r>
        <w:rPr>
          <w:b w:val="1"/>
          <w:bCs w:val="1"/>
        </w:rPr>
        <w:t xml:space="preserve">Stanislav Folwarczny (ODS), náměstek hejtmana MS kraje: </w:t>
      </w:r>
      <w:r>
        <w:rPr/>
        <w:t xml:space="preserve">„Ten  projekt skutečně nabírá na obrátkách a školy na tom jen získávají. Je to škola,  která je zaměřena na elektrotechniku a na IT, má velmi dobré renomé,  spolupracuje s VŠB-TUO, tak si myslím, že i ta školní firma, která tady  bude, bude úspěšná.“</w:t>
      </w:r>
    </w:p>
    <w:p>
      <w:pPr/>
      <w:r>
        <w:rPr/>
        <w:t xml:space="preserve">Na ostravské průmyslovce se obě centra budovala půl roku.</w:t>
      </w:r>
    </w:p>
    <w:p>
      <w:pPr/>
      <w:r>
        <w:rPr>
          <w:b w:val="1"/>
          <w:bCs w:val="1"/>
        </w:rPr>
        <w:t xml:space="preserve">Zbyněk Pospěch, ředitel SPŠ elektrotechniky a informatiky: </w:t>
      </w:r>
      <w:r>
        <w:rPr/>
        <w:t xml:space="preserve">„Právě  stojíme v nové učebně, která bude sloužit pro zavádění kolaborativní  spolupráce, tzn. zavádění a podporu inovativních interaktivních metod ve výuce.  Kromě toho otevíráme prostory žákovské firmy, což je prostor, který slouží  žákům k tomu, aby se naučili podnikat.“</w:t>
      </w:r>
    </w:p>
    <w:p>
      <w:pPr/>
      <w:r>
        <w:rPr>
          <w:b w:val="1"/>
          <w:bCs w:val="1"/>
        </w:rPr>
        <w:t xml:space="preserve">anketa: žáci</w:t>
      </w:r>
    </w:p>
    <w:p>
      <w:pPr/>
      <w:r>
        <w:rPr/>
        <w:t xml:space="preserve">„Naše studentská firma se bude převážně zabývat vývojem  aplikací a následně bychom se chtěli zaměřit na tvorbu marketingových produktů  a vývoj karetních a deskových her pro střední a základní školy.“</w:t>
      </w:r>
    </w:p>
    <w:p>
      <w:pPr/>
      <w:r>
        <w:rPr/>
        <w:t xml:space="preserve">„Já jsem ráda za tuto příležitost, protože mám v plánu do  budoucna podnikat.“</w:t>
      </w:r>
    </w:p>
    <w:p>
      <w:pPr/>
      <w:r>
        <w:rPr/>
        <w:t xml:space="preserve">Právě podpora podnikání je v tomto projektu jednou z priorit.</w:t>
      </w:r>
    </w:p>
    <w:p>
      <w:pPr/>
      <w:r>
        <w:rPr/>
        <w:t xml:space="preserve">---</w:t>
      </w:r>
    </w:p>
    <w:p>
      <w:pPr/>
      <w:r>
        <w:rPr/>
        <w:t xml:space="preserve">HEIMSTADEN INVESTUJE DO ZATEPLENÍ</w:t>
      </w:r>
    </w:p>
    <w:p>
      <w:pPr/>
      <w:r>
        <w:rPr/>
        <w:t xml:space="preserve">Největší poskytovatel nájemního bydlení v Česku letos zvýší investici do zateplení svých bytových domů. Každý měsíc plánuje opravit až 400 bytů. Celková částka do investic a oprav se blíží ke 2,5 miliardám.</w:t>
      </w:r>
    </w:p>
    <w:p>
      <w:pPr/>
      <w:r>
        <w:rPr>
          <w:b w:val="1"/>
          <w:bCs w:val="1"/>
        </w:rPr>
        <w:t xml:space="preserve">Jan Rafaj, generální ředitel, Heimstaden:</w:t>
      </w:r>
      <w:r>
        <w:rPr/>
        <w:t xml:space="preserve"> „“V letošním roce, přestože stavební ruch obecně se ochladil a ten výkon je nižší, tak Heimstaden bude dál masivně investovat do některých oblastí, které jsou pro nás důležité. První oblastí je zateplování domů. Bude to rekordní částka přes 600 milionů korun.”</w:t>
      </w:r>
    </w:p>
    <w:p>
      <w:pPr/>
      <w:r>
        <w:rPr/>
        <w:t xml:space="preserve">---</w:t>
      </w:r>
    </w:p>
    <w:p>
      <w:pPr>
        <w:pStyle w:val="Heading1"/>
      </w:pPr>
      <w:r>
        <w:rPr>
          <w:sz w:val="36"/>
          <w:szCs w:val="36"/>
        </w:rPr>
        <w:t xml:space="preserve">Na Černé louce plánuje Ostrava novou správní budovu</w:t>
      </w:r>
    </w:p>
    <w:p>
      <w:pPr/>
      <w:r>
        <w:rPr>
          <w:b w:val="1"/>
          <w:bCs w:val="1"/>
        </w:rPr>
        <w:t xml:space="preserve">Na Černé louce v centru Ostravy by měla být vybudována nová správní budova. Přestěhovala by se do ní agenda, která je občany nejčastěji využívána, tedy například vyřizování občanských průkazů, řidičáků či pasů. Vzhled budovy by měl být výsledkem architektonické soutěže.</w:t>
      </w:r>
    </w:p>
    <w:p>
      <w:pPr/>
      <w:r>
        <w:rPr/>
        <w:t xml:space="preserve">Výrazné zlepšení služeb pro občany je jedním z hlavních motivů plánované výstavby nového domu městských služeb, který by měl stát na Černé louce. Pod jednu střechu by tak byla agenda cestovních dokladů, občanských a řidičských průkazů i několik městských organizací například městská policie či městský ateliér. </w:t>
      </w:r>
    </w:p>
    <w:p>
      <w:pPr/>
      <w:r>
        <w:rPr>
          <w:b w:val="1"/>
          <w:bCs w:val="1"/>
        </w:rPr>
        <w:t xml:space="preserve">Hana Tichánková (ANO), náměstkyně primátora Ostravy: </w:t>
      </w:r>
      <w:r>
        <w:rPr/>
        <w:t xml:space="preserve">"V této chvíli jsou tyto městské instituce umístěny v pronajatých prostorách. Jsou tam dlouhodobě skoro 20 let. Ty prostory jsou nevyhovující a poměrně zanedbané." </w:t>
      </w:r>
    </w:p>
    <w:p>
      <w:pPr/>
      <w:r>
        <w:rPr/>
        <w:t xml:space="preserve">Vzhled vzejde z architektonické soutěže. Budova by měla stát vedle Divadla loutek, naproti budovanému bloku domů Nové Lauby. Důležitá je dostupnost MHD a v plánu je také podzemní parkoviště. Budova by měla být podobně vysoká jako okolní stavby. </w:t>
      </w:r>
    </w:p>
    <w:p>
      <w:pPr/>
      <w:r>
        <w:rPr>
          <w:b w:val="1"/>
          <w:bCs w:val="1"/>
        </w:rPr>
        <w:t xml:space="preserve">Ondřej Vysloužil, ředitel MAPPA: </w:t>
      </w:r>
      <w:r>
        <w:rPr/>
        <w:t xml:space="preserve">"Je hrozně fajn, že se jde cestou architektonické soutěže, že to bude novostavba a na základě poptávky architektů a projektantů jsme se v tomto případě rozhodli, že ta soutěž bude otevřená. "</w:t>
      </w:r>
    </w:p>
    <w:p>
      <w:pPr/>
      <w:r>
        <w:rPr/>
        <w:t xml:space="preserve">Úředníci, kteří nyní zajišťují agendy občanských průkazů či řidičáků jsou ve dvou budovách, které si magistrát pronajímá. Po jejich přestěhování ušetří zhruba 30 milionů korun ročně. Stavba by mohla být dokončena v roce 2030. </w:t>
      </w:r>
    </w:p>
    <w:p>
      <w:pPr/>
      <w:r>
        <w:rPr/>
        <w:t xml:space="preserve">---</w:t>
      </w:r>
    </w:p>
    <w:p>
      <w:pPr>
        <w:pStyle w:val="Heading1"/>
      </w:pPr>
      <w:r>
        <w:rPr>
          <w:sz w:val="36"/>
          <w:szCs w:val="36"/>
        </w:rPr>
        <w:t xml:space="preserve">V Mariánských Horách renovují mobiliář</w:t>
      </w:r>
    </w:p>
    <w:p>
      <w:pPr/>
      <w:r>
        <w:rPr>
          <w:b w:val="1"/>
          <w:bCs w:val="1"/>
        </w:rPr>
        <w:t xml:space="preserve">V Mariánských Horách renovují mobiliář. Podepisuje se na něm zub času i vandalové. Pracovníci technického úseku radnice práci nad rámec běžné údržby zvládají díky nové technice i zázemí.</w:t>
      </w:r>
    </w:p>
    <w:p>
      <w:pPr/>
      <w:r>
        <w:rPr/>
        <w:t xml:space="preserve">Technický úsek mariánskohorské radnice připravuje veřejný prostor na jaro. Kromě běžné činnosti jako je úklid listí, silnic a chodníků, se pracovníci pustili i do oprav poškozeného mobiliáře, aby byl opět funkční a hezký.  </w:t>
      </w:r>
    </w:p>
    <w:p>
      <w:pPr/>
      <w:r>
        <w:rPr>
          <w:b w:val="1"/>
          <w:bCs w:val="1"/>
        </w:rPr>
        <w:t xml:space="preserve">Radovan Micorek, vedoucí technického úseku: </w:t>
      </w:r>
      <w:r>
        <w:rPr/>
        <w:t xml:space="preserve">“Což zahrnuje repasování laviček, které tady zrovna přivezli. Odpadkové koše taky měníme, zrovna tady dole je rozebrané pískoviště.”</w:t>
      </w:r>
    </w:p>
    <w:p>
      <w:pPr/>
      <w:r>
        <w:rPr/>
        <w:t xml:space="preserve">Veškerou práci mohou vykonávat zejména díky tomu, že se přestěhovali ze stísněných prostor garáží radnice do nového areálu, který má obvod v nájmu. </w:t>
      </w:r>
    </w:p>
    <w:p>
      <w:pPr/>
      <w:r>
        <w:rPr>
          <w:b w:val="1"/>
          <w:bCs w:val="1"/>
        </w:rPr>
        <w:t xml:space="preserve">Patrik Hujdus (Nezávislí), starosta Mariánských Hor a Hulvák: </w:t>
      </w:r>
      <w:r>
        <w:rPr/>
        <w:t xml:space="preserve">“Máme k dispozici téměř celou budovu, ve které můžeme skladovat stroje, zařízení, kde pracovníci našeho technického úseku mají zázemí, odkud vyjíždějí do terénu. My najíždíme na koncept, že to co jsme schopni si udělat svépomocí, tak naši pracovníci dělají. Díky tomu šetříme finanční prostředky.”</w:t>
      </w:r>
    </w:p>
    <w:p>
      <w:pPr/>
      <w:r>
        <w:rPr>
          <w:b w:val="1"/>
          <w:bCs w:val="1"/>
        </w:rPr>
        <w:t xml:space="preserve">Tomáš Sucharda</w:t>
      </w:r>
      <w:r>
        <w:rPr>
          <w:b w:val="1"/>
          <w:bCs w:val="1"/>
        </w:rPr>
        <w:t xml:space="preserve"> (Občané pro Mariánské Hory a Hulváky), </w:t>
      </w:r>
      <w:r>
        <w:rPr>
          <w:b w:val="1"/>
          <w:bCs w:val="1"/>
        </w:rPr>
        <w:t xml:space="preserve">místostarosta Mariánských Hor a Hulvák: </w:t>
      </w:r>
      <w:r>
        <w:rPr/>
        <w:t xml:space="preserve">“Tím, že v předchozích letech se výrazným způsobem investovalo do pořizování ať těžké techniky či dalšího strojního vybavení, tak z 50 procent realizujeme práci sami a nemusíme tyto práce zadávat externím firmám, což nám generuje, dá se říci, milionové úspory.”</w:t>
      </w:r>
    </w:p>
    <w:p>
      <w:pPr/>
      <w:r>
        <w:rPr/>
        <w:t xml:space="preserve">Radnice chce v příštích letech investovat i do samotného vybavení tohoto nového technického střediska.</w:t>
      </w:r>
    </w:p>
    <w:p>
      <w:pPr/>
      <w:r>
        <w:rPr/>
        <w:t xml:space="preserve">---</w:t>
      </w:r>
    </w:p>
    <w:p>
      <w:pPr/>
      <w:r>
        <w:rPr/>
        <w:t xml:space="preserve">APLIKACE ČISTÁOVA FUNGUJE UŽ 6 LET</w:t>
      </w:r>
    </w:p>
    <w:p>
      <w:pPr/>
      <w:r>
        <w:rPr/>
        <w:t xml:space="preserve">Webová aplikace čistáOVA pomáhá už téměř šest let občanům při hlášení závad na území Ostravy. Jejím prostřednictvím mohou jednoduše upozornit na různá poškození, kterých si ve veřejném prostoru všimnou, ať už je to nepořádek v ulicích, spadané větve nebo rozbité lavičky v parku. Jednoduchým způsobem je také možné sledovat, kdo a jak daný požadavek řeší.</w:t>
      </w:r>
    </w:p>
    <w:p>
      <w:pPr/>
      <w:r>
        <w:rPr/>
        <w:t xml:space="preserve">MS KRAJ PODPOŘÍ SPORTOVNÍ AKCE</w:t>
      </w:r>
    </w:p>
    <w:p>
      <w:pPr/>
      <w:r>
        <w:rPr/>
        <w:t xml:space="preserve">Moravskoslezský kraj dlouhodobě podporuje sportovní aktivity i konání významných sportovních akcí. V letošním roce půjde z krajského rozpočtu bezmála 8 milionů korun na celkem 103 sportovních akcí, mistrovství, šampionátů a soutěží. Kromě tradičních sportů kraj podpoří také discgolf, paragliding nebo například ringo.</w:t>
      </w:r>
    </w:p>
    <w:p>
      <w:pPr/>
      <w:r>
        <w:rPr/>
        <w:t xml:space="preserve">---</w:t>
      </w:r>
    </w:p>
    <w:p>
      <w:pPr>
        <w:pStyle w:val="Heading1"/>
      </w:pPr>
      <w:r>
        <w:rPr>
          <w:sz w:val="36"/>
          <w:szCs w:val="36"/>
        </w:rPr>
        <w:t xml:space="preserve">Baseballový klub Arrows Ostrava slaví 50 let</w:t>
      </w:r>
    </w:p>
    <w:p>
      <w:pPr/>
      <w:r>
        <w:rPr>
          <w:b w:val="1"/>
          <w:bCs w:val="1"/>
        </w:rPr>
        <w:t xml:space="preserve">Baseball je v České republice stále populárnějším sportem, výjimkou není ani náš region. Ostravský klub Arrows Ostrava slaví letos 50 let od svého založení a u této příležitosti uspořádal výstavu ve foyer Nové radnice.</w:t>
      </w:r>
    </w:p>
    <w:p>
      <w:pPr/>
      <w:r>
        <w:rPr/>
        <w:t xml:space="preserve">Začátky amerického sportu v 70 letech, v době tuhé  normalizace, nebyly jednoduché.</w:t>
      </w:r>
    </w:p>
    <w:p>
      <w:pPr/>
      <w:r>
        <w:rPr>
          <w:b w:val="1"/>
          <w:bCs w:val="1"/>
        </w:rPr>
        <w:t xml:space="preserve">Radim Kepák, prezident Arrows Ostrava: </w:t>
      </w:r>
      <w:r>
        <w:rPr/>
        <w:t xml:space="preserve">„Ale časem, když se  baseball stal olympijským sportem, tak jsme se dostali výš a výš a dneska máme  vybudovaný celý systém, 500 hráčů a hráček a celý Arrows Park, kde děláme  mezinárodní akce včetně společenských akcí. Jsme hrdí, že jsme v Ostravě,  že Ostrava je s námi. Jsme jeden tým, jedno město, jedna Ostrava.“</w:t>
      </w:r>
    </w:p>
    <w:p>
      <w:pPr/>
      <w:r>
        <w:rPr/>
        <w:t xml:space="preserve">Baseballový tým mužů dokázal třikrát vybojovat titul mistrů  České republiky. A Arrows park například loni hostil ME.</w:t>
      </w:r>
    </w:p>
    <w:p>
      <w:pPr/>
      <w:r>
        <w:rPr>
          <w:b w:val="1"/>
          <w:bCs w:val="1"/>
        </w:rPr>
        <w:t xml:space="preserve">Jan Dohnal (ODS), primátor Ostravy:</w:t>
      </w:r>
      <w:r>
        <w:rPr/>
        <w:t xml:space="preserve"> „Ostrava Arrows  podporuje, loni v rámci ME jsme pomohli i s modernizací toho areálu.  Je to určitě sport, který je zajímavý, který má velkou členskou základnu, chodí  tam hodně dětí, hodně dětí tím klubem prošlo, takže za mě jen dobře.“</w:t>
      </w:r>
    </w:p>
    <w:p>
      <w:pPr/>
      <w:r>
        <w:rPr/>
        <w:t xml:space="preserve">Ostravský klub také vychoval řadu reprezentantů, někteří z nich  i zahráli i loni na World Baseball Clasic v Japonsku.</w:t>
      </w:r>
    </w:p>
    <w:p>
      <w:pPr/>
      <w:r>
        <w:rPr>
          <w:b w:val="1"/>
          <w:bCs w:val="1"/>
        </w:rPr>
        <w:t xml:space="preserve">Ondřej Satoria, reprezentační nadhazovač:</w:t>
      </w:r>
      <w:r>
        <w:rPr/>
        <w:t xml:space="preserve"> „Od repre teď máme  klid, až v listopadu letíme zpátky do Japonska, tak na to se chci určitě  připravit. Letos bychom s Arrows chtěli dopadnout lépe než minulou sezonu.  Chtěli bychom se probojovat do play off. Máme mladý dravý tým, takže věřím, že  letos by to mohlo vyjít.“</w:t>
      </w:r>
    </w:p>
    <w:p>
      <w:pPr/>
      <w:r>
        <w:rPr/>
        <w:t xml:space="preserve">Arrows Ostrava letos založili i zbrusu nový tým do 23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2026-10-21T19:54:13+02:00</dcterms:created>
  <dcterms:modified xsi:type="dcterms:W3CDTF">2026-10-21T19:54:13+02:00</dcterms:modified>
</cp:coreProperties>
</file>

<file path=docProps/custom.xml><?xml version="1.0" encoding="utf-8"?>
<Properties xmlns="http://schemas.openxmlformats.org/officeDocument/2006/custom-properties" xmlns:vt="http://schemas.openxmlformats.org/officeDocument/2006/docPropsVTypes"/>
</file>