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Výstava Ruth Orkin v ostravském Domě umění</w:t>
      </w:r>
    </w:p>
    <w:p>
      <w:pPr/>
      <w:r>
        <w:rPr>
          <w:b w:val="1"/>
          <w:bCs w:val="1"/>
        </w:rPr>
        <w:t xml:space="preserve">V ostravském Domě umění je právě instalována ojedinělá výstava americké poválečné fotografky Ruth Orkin. Jde o první výstavu u nás a ke shlédnutí jsou opravdu unikátní fotografie, které nás doslova vtáhnou do poválečné nálady 40. a 50. let minulého století.</w:t>
      </w:r>
    </w:p>
    <w:p>
      <w:pPr/>
      <w:r>
        <w:rPr/>
        <w:t xml:space="preserve">  Fotografie  jsou barevné i černobílé a zachycují jedinečným způsobem jak  život ve městech, tak americké ženy té doby.</w:t>
      </w:r>
    </w:p>
    <w:p>
      <w:pPr/>
      <w:r>
        <w:rPr>
          <w:b w:val="1"/>
          <w:bCs w:val="1"/>
        </w:rPr>
        <w:t xml:space="preserve">Jiří  Jůza, ředitel Domu umění:</w:t>
      </w:r>
      <w:r>
        <w:rPr/>
        <w:t xml:space="preserve"> „Výstava Ruth Orkin je významná i  zajímavá tím, že je to premiérová výstava této významné  americké fotografky v ČR a v Ostravě zvláště a zajímavá je  Také tím, že shromažďuje téměř 140 fotografií umělkyně,  fotografky, která dokumentovala dění v New Yorku, atmosféru ulic  zejména 50. let a současně se věnovala tématu ženy, v podstatě  předjímala tu silnou vlnu feminismu 60. let a byla jedním z  prvních, kteří se dosti cíleně tomuto tématu věnovali." </w:t>
      </w:r>
    </w:p>
    <w:p>
      <w:pPr/>
      <w:r>
        <w:rPr/>
        <w:t xml:space="preserve">Výstava je rozdělená do dvou tematických oblastí, kterým se fotografka věnovala.</w:t>
      </w:r>
      <w:br/>
    </w:p>
    <w:p>
      <w:pPr/>
      <w:r>
        <w:rPr>
          <w:b w:val="1"/>
          <w:bCs w:val="1"/>
        </w:rPr>
        <w:t xml:space="preserve">Katharina Mouritidi, kurátorka výstavy: </w:t>
      </w:r>
      <w:r>
        <w:rPr/>
        <w:t xml:space="preserve">„První část je Photo Spirit, což je ta část, která zachycuje tu street fotografii, pouliční fotografii. Ruth Orkin se vyznačuje tím, že jde o velice specifickou osobnost, která technicky perfektně dokázala zachytit ducha doby 40. a 50. let v USA.“</w:t>
      </w:r>
    </w:p>
    <w:p>
      <w:pPr/>
      <w:r>
        <w:rPr/>
        <w:t xml:space="preserve">Další  část výstavy představuje téma ženy v období nastupujícího  feminismu a rostoucího podílu žen na veřejném životě.“</w:t>
      </w:r>
      <w:br/>
    </w:p>
    <w:p>
      <w:pPr/>
      <w:r>
        <w:rPr>
          <w:b w:val="1"/>
          <w:bCs w:val="1"/>
        </w:rPr>
        <w:t xml:space="preserve">Katharina  Mouritidi, kurátorka výstavy:</w:t>
      </w:r>
      <w:r>
        <w:rPr/>
        <w:t xml:space="preserve"> „Dokumentuje právě ženy v  poválečné Americe v 50. letech. Nejznámější z fotografií se  jmenuje se Ameridká dívka v Itálii z roku 1952 a je to její vůbec  nejslavnější fotografie.“</w:t>
      </w:r>
    </w:p>
    <w:p>
      <w:pPr/>
      <w:r>
        <w:rPr>
          <w:b w:val="1"/>
          <w:bCs w:val="1"/>
        </w:rPr>
        <w:t xml:space="preserve">Jiří  Jůza, ředitel Domu umění: </w:t>
      </w:r>
      <w:r>
        <w:rPr/>
        <w:t xml:space="preserve">„Součástí výstavy je i film,  který natočila o Ruth Orkin jrjí dcera, Mary Engel, což je taky  fotografka, filmařka a je to také zajímavý osobní dokument o  autorce současně s jejími dobovými záběry a vyprávěním."</w:t>
      </w:r>
    </w:p>
    <w:p>
      <w:pPr/>
      <w:r>
        <w:rPr/>
        <w:t xml:space="preserve">Fotografie  na výstavě jsou výtvarně i obsahově velmi originální a byly  zapůjčeny berlínskou fotografickou galerií ve spolupráci s  kurátorkami Katharinou Mouritidi a Nadine Barth.</w:t>
      </w:r>
    </w:p>
    <w:p>
      <w:pPr/>
      <w:br/>
    </w:p>
    <w:p>
      <w:pPr/>
      <w:r>
        <w:rPr/>
        <w:t xml:space="preserve">---</w:t>
      </w:r>
    </w:p>
    <w:p>
      <w:pPr>
        <w:pStyle w:val="Heading1"/>
      </w:pPr>
      <w:r>
        <w:rPr>
          <w:sz w:val="36"/>
          <w:szCs w:val="36"/>
        </w:rPr>
        <w:t xml:space="preserve">V archeoparku si lidé vyzkoušeli tkaní s karetkami</w:t>
      </w:r>
    </w:p>
    <w:p>
      <w:pPr/>
      <w:r>
        <w:rPr>
          <w:b w:val="1"/>
          <w:bCs w:val="1"/>
        </w:rPr>
        <w:t xml:space="preserve">Muzeum Těšínska nabízí lidem možnost vyzkoušet si některá dávná řemesla. V průběhu roku jich bude 10, přičemž teď v březnu to bylo karetkování.</w:t>
      </w:r>
    </w:p>
    <w:p>
      <w:pPr/>
      <w:r>
        <w:rPr>
          <w:b w:val="1"/>
          <w:bCs w:val="1"/>
        </w:rPr>
        <w:t xml:space="preserve">Lenka Ježová Bichlerová, mluvčí Muzea Těšínska:</w:t>
      </w:r>
      <w:r>
        <w:rPr/>
        <w:t xml:space="preserve"> “V letošním roce jsme si připravili pro zájemce o řemeslné techniky cyklus workshopů s názvem Řemesla našich předků. Tento cyklus bude trvat od února do listopadu a každý měsíc proběhne jeden workshop zaměřený na jedno řemeslo. V únoru jsme se věnovali sítím a provazům, březnový workshop je zaměřen na tkaní na karetkách. Je to stará textilní technika, kterou známe již od pravěku. Účastníci kurzu se naučí tkát na karetkách různé druhy vzorů pod vedením lektorky Lucie Rucké.”</w:t>
      </w:r>
    </w:p>
    <w:p>
      <w:pPr/>
      <w:r>
        <w:rPr/>
        <w:t xml:space="preserve">Do karetkování se dílně chotěbuzského archeoparku zapojili dospělí i děti. </w:t>
      </w:r>
    </w:p>
    <w:p>
      <w:pPr/>
      <w:r>
        <w:rPr>
          <w:b w:val="1"/>
          <w:bCs w:val="1"/>
        </w:rPr>
        <w:t xml:space="preserve">Josef Mertl, účastník workshopu: </w:t>
      </w:r>
      <w:r>
        <w:rPr/>
        <w:t xml:space="preserve">“Já jsem členem Klubu Muzea Těšínska, který pořádá různé přednášky, workshopy, případně exkurze. Například včera byla exkurze u Krajského soudu v Ostravě. No a my jsme tady byli na prvním workshopu před měsícem, který nás zaujal, tak jsme si říkali, že tu řadu, protože bylo řečeno, že to bude pokračovat každý měsíc, že bude jeden, tak jsme si řekli, že to projdeme celé. I když já dneska asi dopadnu špatně tady s těmi karetkami, ale s manželkou to zkusíme udělat a jestli to zvládneme celé, uvidíme.” </w:t>
      </w:r>
    </w:p>
    <w:p>
      <w:pPr/>
      <w:r>
        <w:rPr/>
        <w:t xml:space="preserve">Kdo má zájem o praktické seznámení s dalšími řemesly, může se rezervovat na stránkách Muzea Těšínska. </w:t>
      </w:r>
    </w:p>
    <w:p>
      <w:pPr/>
      <w:r>
        <w:rPr>
          <w:b w:val="1"/>
          <w:bCs w:val="1"/>
        </w:rPr>
        <w:t xml:space="preserve">Lenka Ježová Bichlerová, mluvčí Muzea Těšínska: </w:t>
      </w:r>
      <w:r>
        <w:rPr/>
        <w:t xml:space="preserve">“Mezi další témata patří například zpracování kůže, jantaru, práce s keramikou a nebo drátování. Dubnový workshop se bude věnovat právě zpracování kůže.”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2026-03-31T16:07:30+02:00</dcterms:created>
  <dcterms:modified xsi:type="dcterms:W3CDTF">2026-03-31T16:07:30+02:00</dcterms:modified>
</cp:coreProperties>
</file>

<file path=docProps/custom.xml><?xml version="1.0" encoding="utf-8"?>
<Properties xmlns="http://schemas.openxmlformats.org/officeDocument/2006/custom-properties" xmlns:vt="http://schemas.openxmlformats.org/officeDocument/2006/docPropsVTypes"/>
</file>