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parkování v Ostravě dohlédne nový parkovací systém</w:t>
      </w:r>
    </w:p>
    <w:p>
      <w:pPr/>
      <w:r>
        <w:rPr>
          <w:b w:val="1"/>
          <w:bCs w:val="1"/>
        </w:rPr>
        <w:t xml:space="preserve">Ostrava už vybrala firmu, která osadí městská parkoviště a parkovací domy plně automatickým systémem. Cena za parkování se bude lišit v závislosti na vzdálenosti od centra města. Jako první bude tímto systémem vybaven nový parkovací dům u městské nemocnice.</w:t>
      </w:r>
    </w:p>
    <w:p>
      <w:pPr/>
      <w:r>
        <w:rPr/>
        <w:t xml:space="preserve">Parkování na většině parkovišť i v parkovacích domech patřících městu Ostrava bude obsluhováno jednotným parkovacím systémem. V minulých dnech město vysoutěžilo firmu, která se o to postará. Jde o firmu Cross Zlín, která má s podobným zařízením mnohaleté zkušenosti.</w:t>
      </w:r>
    </w:p>
    <w:p>
      <w:pPr/>
      <w:r>
        <w:rPr>
          <w:b w:val="1"/>
          <w:bCs w:val="1"/>
        </w:rPr>
        <w:t xml:space="preserve">Břetislav Riger (Ostravak), náměstek primátora Ostravy: </w:t>
      </w:r>
      <w:r>
        <w:rPr/>
        <w:t xml:space="preserve">"Šlo nám o parkovací systém, který bude sjednocený, který bude mít jeden dispečink, který bude bezobslužný, kdy nebudeme zbytečně utrácet za práci lidí, které ani nejsme schopni zaplatit celý den, protože se nám to promítá do nákladů."  </w:t>
      </w:r>
    </w:p>
    <w:p>
      <w:pPr/>
      <w:r>
        <w:rPr/>
        <w:t xml:space="preserve">Parkovací systém bude instalován do  čtyř nových parkovacích objektů, plánována je i výměna na  parkovištích Smetanovo náměstí a parkovišti Poděbradova. Sedmým objektem, bude parkovací dům u krajského úřadu, který se letos začne stavět. Systém je plně automatický, bezlístkový a bezhotovostní.</w:t>
      </w:r>
    </w:p>
    <w:p>
      <w:pPr/>
      <w:r>
        <w:rPr>
          <w:b w:val="1"/>
          <w:bCs w:val="1"/>
        </w:rPr>
        <w:t xml:space="preserve">Zbyněk Mašláň, obchodně-technický zástupce firmy Cross Zlín: </w:t>
      </w:r>
      <w:r>
        <w:rPr/>
        <w:t xml:space="preserve">"Bude umožňovat jak platbu kartou, tak v hotovosti. Platbu bude možné provést i bez fyzické návštěvy pokladny tzn. např. přiložením platební karty na příjezdový terminál a následně na výjezdový terminál."</w:t>
      </w:r>
    </w:p>
    <w:p>
      <w:pPr/>
      <w:r>
        <w:rPr/>
        <w:t xml:space="preserve">Jednotný parkovací systém bude instalován v červenci a srpnu letošního roku. Po jeho nainstalování je plánován čtyřtýdenní zkušební provoz. Náklady přesáhnou 30 milionů korun. </w:t>
      </w:r>
    </w:p>
    <w:p>
      <w:pPr/>
      <w:r>
        <w:rPr/>
        <w:t xml:space="preserve">---</w:t>
      </w:r>
    </w:p>
    <w:p>
      <w:pPr>
        <w:pStyle w:val="Heading1"/>
      </w:pPr>
      <w:r>
        <w:rPr>
          <w:sz w:val="36"/>
          <w:szCs w:val="36"/>
        </w:rPr>
        <w:t xml:space="preserve">V MS kraji je nejvyšší výskyt jmelí v Česku</w:t>
      </w:r>
    </w:p>
    <w:p>
      <w:pPr/>
      <w:r>
        <w:rPr>
          <w:b w:val="1"/>
          <w:bCs w:val="1"/>
        </w:rPr>
        <w:t xml:space="preserve">Boj se jmelím pokračuje v řadě měst MS kraje. Parazit napadá velké množství stromů a způsobuje jejich usychání. Arboristé zasahovali například v Ostravě, Opavě nebo Karviné. V kraji se jmelí v posledních letech rozšířilo natolik, že odborníci mluví o kalamitě.</w:t>
      </w:r>
    </w:p>
    <w:p>
      <w:pPr/>
      <w:r>
        <w:rPr/>
        <w:t xml:space="preserve">Usychání větví, kmenů a nakonec totální likvidace dříve  zdravého stromu. To může způsobit parazit jménem jmelí. V rámci MS kraje  je výskyt jmelí nejvyšší v zemi. Napadá dřeviny až na 70 % území.</w:t>
      </w:r>
    </w:p>
    <w:p>
      <w:pPr/>
      <w:r>
        <w:rPr>
          <w:b w:val="1"/>
          <w:bCs w:val="1"/>
        </w:rPr>
        <w:t xml:space="preserve">Věra Polochová, dendroložka</w:t>
      </w:r>
      <w:r>
        <w:rPr/>
        <w:t xml:space="preserve">: „Problémem je to, že  stromy jsou v dnešní době natolik vystresované, že ten nárůst jmelí je  enormní. Řada těch dřevin vlastně vyrůstá ve městech, když máme stromy ve volné  krajině a zlomí se nám větev, tolik nás to netrápí, jako když ho máme nad  autobusovou zastávkou.“</w:t>
      </w:r>
    </w:p>
    <w:p>
      <w:pPr/>
      <w:r>
        <w:rPr/>
        <w:t xml:space="preserve">Například v Karviné arboristé zbavovali jmelí zhruba  tisícovku stromů. </w:t>
      </w:r>
    </w:p>
    <w:p>
      <w:pPr/>
      <w:r>
        <w:rPr>
          <w:b w:val="1"/>
          <w:bCs w:val="1"/>
        </w:rPr>
        <w:t xml:space="preserve">Lukáš Křižánek, vedoucí arboristického týmu</w:t>
      </w:r>
      <w:r>
        <w:rPr/>
        <w:t xml:space="preserve">:  "Problém je, že strom se neumí se jmelím vypořádat. Je to, jako  když má člověk rakovinu, je to v podstatě stejný případ. Jmelí v podstatě  stromu v zimním období tahá vodu a strom nemá sílu s ním bojovat a  usychá." </w:t>
      </w:r>
    </w:p>
    <w:p>
      <w:pPr/>
      <w:r>
        <w:rPr>
          <w:b w:val="1"/>
          <w:bCs w:val="1"/>
        </w:rPr>
        <w:t xml:space="preserve">Věra Polochová, dendroložka</w:t>
      </w:r>
      <w:r>
        <w:rPr/>
        <w:t xml:space="preserve">: „Tady máte původní  větev, jak procházela předtím a jak potom. Tady je místo, kde vrůstá jmelí.  Takže vlastně z té původní centimetr a půl široké větve je asi  osmicentimetrový takový skoro nádor.  A  to je to riziko, kde se potom ta větev zlomí a celá spadne.“</w:t>
      </w:r>
    </w:p>
    <w:p>
      <w:pPr/>
      <w:r>
        <w:rPr/>
        <w:t xml:space="preserve">K financování plošné  likvidace jmelí lze čerpat podporu – státní i evropskou. Pro obce nebo parky je  vhodný Operační program životní prostředí. </w:t>
      </w:r>
    </w:p>
    <w:p>
      <w:pPr/>
      <w:r>
        <w:rPr/>
        <w:t xml:space="preserve">---</w:t>
      </w:r>
    </w:p>
    <w:p>
      <w:pPr/>
      <w:r>
        <w:rPr/>
        <w:t xml:space="preserve">Zprávy krátké, 20. 3. 2024 17.00 -1</w:t>
      </w:r>
    </w:p>
    <w:p>
      <w:pPr/>
      <w:r>
        <w:rPr/>
        <w:t xml:space="preserve">PROTIHLUKOVÁ OPATŘENÍ NA I/68</w:t>
      </w:r>
    </w:p>
    <w:p>
      <w:pPr/>
      <w:r>
        <w:rPr/>
        <w:t xml:space="preserve">Díky příznivému počasí znovu začne revitalizace protihlukového opatření u silnice I/68 v katastrech Návsí, Bocanovice a Jablunkov. Práce na modernizaci více než kilometrového úseku začnou v pondělí a očekává se jejich trvání zhruba tři měsíce. Provoz bude řízen kyvadlově semafory, s možností zavedení plynulejšího režimu 1+1.</w:t>
      </w:r>
    </w:p>
    <w:p>
      <w:pPr/>
      <w:r>
        <w:rPr/>
        <w:t xml:space="preserve">ZLODĚJ OKRADL 75LETOU SENIORKU V NJ</w:t>
      </w:r>
    </w:p>
    <w:p>
      <w:pPr/>
      <w:r>
        <w:rPr/>
        <w:t xml:space="preserve">V Novém Jičíně byl zadržen třicetiletý muž, který minulý čtvrtek v supermarketu ukradl peněženku 75leté seniorky. Žena v ní měla 19.000 korun, platební karty a osobní doklady a nechala ji nechala na pultu pokladny. Muž toho využil, zakryl ji mikinou a odnesl. Další podrobnosti na portálu </w:t>
      </w:r>
      <w:hyperlink r:id="rId9" w:history="1">
        <w:r>
          <w:rPr/>
          <w:t xml:space="preserve">polar.cz</w:t>
        </w:r>
      </w:hyperlink>
    </w:p>
    <w:p>
      <w:pPr/>
      <w:r>
        <w:rPr/>
        <w:t xml:space="preserve">---</w:t>
      </w:r>
    </w:p>
    <w:p>
      <w:pPr>
        <w:pStyle w:val="Heading1"/>
      </w:pPr>
      <w:r>
        <w:rPr>
          <w:sz w:val="36"/>
          <w:szCs w:val="36"/>
        </w:rPr>
        <w:t xml:space="preserve">Správa silnic MS kraje má k dispozici nové elektromobily</w:t>
      </w:r>
    </w:p>
    <w:p>
      <w:pPr/>
      <w:r>
        <w:rPr>
          <w:b w:val="1"/>
          <w:bCs w:val="1"/>
        </w:rPr>
        <w:t xml:space="preserve">Pět červených krasavců, nových elektromobilů, získala Správa silnic MS kraje ke svému užívání. Jedna z největších krajských organizací tak učinila výrazný krok ke snížení uhlíkové stopy a má v tomto směru i další plány.</w:t>
      </w:r>
    </w:p>
    <w:p>
      <w:pPr/>
      <w:r>
        <w:rPr/>
        <w:t xml:space="preserve">Tak to jsou oni. MS kraj se snaží snížit ekologickou  náročnost provozu svých organizací, proto se rozhodl pořídit Správě silnic tyto  nové elektromobily.</w:t>
      </w:r>
    </w:p>
    <w:p>
      <w:pPr/>
      <w:r>
        <w:rPr>
          <w:b w:val="1"/>
          <w:bCs w:val="1"/>
        </w:rPr>
        <w:t xml:space="preserve">Radek Podstawka (ANO), náměstek hejtmana MSK pro dopravu:</w:t>
      </w:r>
      <w:r>
        <w:rPr/>
        <w:t xml:space="preserve"> „Jde  o ekologii a o emise. Je to trend, kterého se musíme držet, protože jak MS kraj  tomu fandí, tak fandí tomu i Správa silnic. Chtěli elektromobily, tak jsme jim  je koupili.“</w:t>
      </w:r>
    </w:p>
    <w:p>
      <w:pPr/>
      <w:r>
        <w:rPr/>
        <w:t xml:space="preserve">Pět nových elektrických Citroenů Berlingo bude sloužit  zejména pro kontrolní výjezdy techniků po celém kraji. V dubnu přibude  dalších pět elektromobilů.</w:t>
      </w:r>
    </w:p>
    <w:p>
      <w:pPr/>
      <w:r>
        <w:rPr>
          <w:b w:val="1"/>
          <w:bCs w:val="1"/>
        </w:rPr>
        <w:t xml:space="preserve">Tomáš Böhm, ředitel Správy silnic MSK: </w:t>
      </w:r>
      <w:r>
        <w:rPr/>
        <w:t xml:space="preserve">„Pro naší organizaci  se jedná o pilotní projekt, který jsme loni vypsali. MS kraj nám na to dal  finanční prostředky ve výši zhruba 5,8 milionu korun. Jinak jsme požádali  státní fond ŽP, ta částka byla 3,6 milionu korun.“</w:t>
      </w:r>
    </w:p>
    <w:p>
      <w:pPr/>
      <w:r>
        <w:rPr>
          <w:b w:val="1"/>
          <w:bCs w:val="1"/>
        </w:rPr>
        <w:t xml:space="preserve">Petr Kudela, vedoucí střediska SSMSK Opava:</w:t>
      </w:r>
      <w:r>
        <w:rPr/>
        <w:t xml:space="preserve"> „Těchto pět  elektroaut přijde na provozní úsek a budou sloužit mistrům k provádění prohlídek.  Dojezd je 300 kilometrů a budeme v tom určitě pokračovat.“</w:t>
      </w:r>
    </w:p>
    <w:p>
      <w:pPr/>
      <w:r>
        <w:rPr/>
        <w:t xml:space="preserve">    Moravskoslezský kraj také pokračuje v masivní instalaci fotovoltaických  elektráren na střechách krajských budov a připravuje další projekty na  snížení spotřeby energie.</w:t>
      </w:r>
    </w:p>
    <w:p>
      <w:pPr/>
      <w:r>
        <w:rPr/>
        <w:t xml:space="preserve">---</w:t>
      </w:r>
    </w:p>
    <w:p>
      <w:pPr>
        <w:pStyle w:val="Heading1"/>
      </w:pPr>
      <w:r>
        <w:rPr>
          <w:sz w:val="36"/>
          <w:szCs w:val="36"/>
        </w:rPr>
        <w:t xml:space="preserve">Uklízečka ukryla ukradené peníze na intimní místo, při osobní prohlídce se nakonec přiznala</w:t>
      </w:r>
    </w:p>
    <w:p>
      <w:pPr/>
      <w:r>
        <w:rPr>
          <w:b w:val="1"/>
          <w:bCs w:val="1"/>
        </w:rPr>
        <w:t xml:space="preserve">Spolupráce policie a vedení firmy z Ostravy vedla k zadržení zlodějky, která v kancelářích kradla peníze a cennosti. V jedné z kanceláří byla nastražena kamera a peněženka s penězi, kterých se zmocnila nic netušící uklízečka. Před prohlídkou bankovky ukryla do svých útrob.</w:t>
      </w:r>
    </w:p>
    <w:p>
      <w:pPr/>
      <w:r>
        <w:rPr/>
        <w:t xml:space="preserve">Policisté z Vítkovic začali prošetřovat případ krádeží peněz a cenností z kanceláří ostravské firmy. Vzhledem k tomu, že do prostor budovy měli přístup pouze zaměstnanci a nebo pracovníci úklidové firmy, soustředilo se pátrání pouze na ně. Nakonec byla na zloděje nastražena past</w:t>
      </w:r>
    </w:p>
    <w:p>
      <w:pPr/>
      <w:r>
        <w:rPr>
          <w:b w:val="1"/>
          <w:bCs w:val="1"/>
        </w:rPr>
        <w:t xml:space="preserve">Eva Michalíková, mluvčí PČR Ostrava: </w:t>
      </w:r>
      <w:r>
        <w:rPr/>
        <w:t xml:space="preserve">"Díky  kamerovému záznamu vyšlo najevo, že krádeže má mít na svědomí žena, která byla zaměstnána  jako uklízečka. Ukázalo se, že měla v době své pracovní činnosti využít nestřeženého momentu  a z batohu položeného na stole vyndat peněženku. Z té následně měla vzít finanční hotovost ve  výši 6.000 korun."</w:t>
      </w:r>
    </w:p>
    <w:p>
      <w:pPr/>
      <w:r>
        <w:rPr/>
        <w:t xml:space="preserve">Celou krádež v přímém přenosu sledoval šéf firmy a poté, co viděl uklízečku ukrást z peněženky připravených 6 tisíc korun, ženu zadržel a zavolal policii. Žena policistům tvrdila, že nic neukradla a opravdu u ní nebylo nic nalezeno. Skončila nakonec na policii, kde už se chystala důkladnější prohlídka. </w:t>
      </w:r>
    </w:p>
    <w:p>
      <w:pPr/>
      <w:r>
        <w:rPr>
          <w:b w:val="1"/>
          <w:bCs w:val="1"/>
        </w:rPr>
        <w:t xml:space="preserve">Eva Michalíková, mluvčí PČR Ostrava: </w:t>
      </w:r>
      <w:r>
        <w:rPr/>
        <w:t xml:space="preserve">"Důvodně podezřelá žena byla zadržena. Při  samotné osobní prohlídce nakonec policistce sdělila, že odcizené peníze má ukryté ve vagíně,  které si tam stihla schovat před příjezdem policistů."</w:t>
      </w:r>
    </w:p>
    <w:p>
      <w:pPr/>
      <w:r>
        <w:rPr>
          <w:b w:val="1"/>
          <w:bCs w:val="1"/>
        </w:rPr>
        <w:t xml:space="preserve">Kristína Šmídová, Policie ČR Ostrava-Vítkovice: </w:t>
      </w:r>
      <w:r>
        <w:rPr/>
        <w:t xml:space="preserve">"Prohlídku osobě může provádět pouze osoba stejného pohlaví. Je důležitém provést prohlídku tak, aby u sebe nemohla osoba a to i v útrobách schovat nějaký předmět." </w:t>
      </w:r>
    </w:p>
    <w:p>
      <w:pPr/>
      <w:r>
        <w:rPr/>
        <w:t xml:space="preserve">Zlodějka byla obviněna z krádeže a vzhledem k tomu že už byla za podobnou věc souzena, čekají ji až 3 roky vězení. </w:t>
      </w:r>
    </w:p>
    <w:p>
      <w:pPr/>
      <w:r>
        <w:rPr/>
        <w:t xml:space="preserve">---</w:t>
      </w:r>
    </w:p>
    <w:p>
      <w:pPr/>
      <w:r>
        <w:rPr/>
        <w:t xml:space="preserve">Zprávy krátké, 20. 3. 2024 17.00 - 2</w:t>
      </w:r>
    </w:p>
    <w:p>
      <w:pPr/>
      <w:r>
        <w:rPr/>
        <w:t xml:space="preserve">FOTOVOLTAIKA A NOVÉ KOTLE NA BUDOVÁCH MSK</w:t>
      </w:r>
    </w:p>
    <w:p>
      <w:pPr/>
      <w:r>
        <w:rPr/>
        <w:t xml:space="preserve">Moravskoslezský kraj rozšiřuje používání solárních panelů na svých budovách a plánuje rekonstrukci starých kotelen. Instalace fotovoltaických elektráren na střechy má potenciál ušetřit miliony korun ročně, zatímco modernizace kotelen a výměna neekologických kotlů zlepší energetickou efektivitu krajských objektů.</w:t>
      </w:r>
    </w:p>
    <w:p>
      <w:pPr/>
      <w:r>
        <w:rPr>
          <w:b w:val="1"/>
          <w:bCs w:val="1"/>
          <w:i w:val="1"/>
          <w:iCs w:val="1"/>
        </w:rPr>
        <w:t xml:space="preserve">Jakub Unucka (ODS), náměstek hejtmana Moravskoslezského kraje</w:t>
      </w:r>
      <w:r>
        <w:rPr>
          <w:i w:val="1"/>
          <w:iCs w:val="1"/>
        </w:rPr>
        <w:t xml:space="preserve">: “Trošičku jsme přehodnotili priority, díváme se trochu dopředu a spočítali jsme si, že se nám vyplatí vyměnit i kotle, které nejsou úplně rozbité, protože budou míň čmoudit a míň toho spálí, takže ušetříme. Od 1. července budeme moct sdílet elektřinu se svými sousedy, takže budeme instalovat panely na školy, na nemocnice a na důchoďáky.”</w:t>
      </w:r>
    </w:p>
    <w:p>
      <w:pPr>
        <w:pStyle w:val="Heading1"/>
      </w:pPr>
      <w:r>
        <w:rPr>
          <w:sz w:val="36"/>
          <w:szCs w:val="36"/>
        </w:rPr>
        <w:t xml:space="preserve">NJ Fokus má kroužek i pro handicapované dospělé</w:t>
      </w:r>
    </w:p>
    <w:p>
      <w:pPr/>
      <w:r>
        <w:rPr>
          <w:b w:val="1"/>
          <w:bCs w:val="1"/>
        </w:rPr>
        <w:t xml:space="preserve">Volnočasové středisko Fokus Nový Jičín organizuje více než stovku kroužků. Mezi nimi také aktivity pro dospělé. Jedna z nich je ale v ledasčem specifická, určena je lidem, kteří se potýkají s mentálními handicapy.</w:t>
      </w:r>
    </w:p>
    <w:p>
      <w:pPr/>
      <w:r>
        <w:rPr/>
        <w:t xml:space="preserve">T-klub s taneční soutěží Just dance byl začátkem exkurze v novojičínské městské knihovně, na kterou tu zavítal Pohodys klub. To je nový kroužek zdejšího Střediska volného času Fokus, ve kterém se potkávají dospělí lidé zpravidla s mentálním postižením.</w:t>
      </w:r>
    </w:p>
    <w:p>
      <w:pPr/>
      <w:r>
        <w:rPr>
          <w:b w:val="1"/>
          <w:bCs w:val="1"/>
        </w:rPr>
        <w:t xml:space="preserve">Michal Podžorný, ředitel SVČ Fokus Nový Jičín: </w:t>
      </w:r>
      <w:r>
        <w:rPr/>
        <w:t xml:space="preserve">“Je to kroužek, který vznikl pro handicapované dospělé. Scházíme se jedenkrát za 14 dnů na dvě hodinky a náplň programu je různorodá. Zrovna na dnešní den byla naplánovaná exkurze knihovny.” </w:t>
      </w:r>
    </w:p>
    <w:p>
      <w:pPr/>
      <w:r>
        <w:rPr>
          <w:b w:val="1"/>
          <w:bCs w:val="1"/>
        </w:rPr>
        <w:t xml:space="preserve">Petr Krumpolc, T-klub, městská knihovna: </w:t>
      </w:r>
      <w:r>
        <w:rPr/>
        <w:t xml:space="preserve">“Provedeme je celou knihovnou, začneme v T-klubu, kde pro ně máme připravený už nějaký program i samozřejmě z vyhlášením a s cenami. Poté se přesuneme na dospělé oddělení a následně na dětské oddělení a na závěr jim přečteme nějakou knížku.”</w:t>
      </w:r>
    </w:p>
    <w:p>
      <w:pPr/>
      <w:r>
        <w:rPr/>
        <w:t xml:space="preserve">Ve Fokusu už nějakou dobu fungují dvě volnočasové aktivity pro děti s postižením. Impulsem pro vznik Pohodys klubu byla prosba ženy, která má doma dospělou handicapovanou dceru, zda by něco takového mohlo být i pro starší 18 let. </w:t>
      </w:r>
    </w:p>
    <w:p>
      <w:pPr/>
      <w:r>
        <w:rPr>
          <w:b w:val="1"/>
          <w:bCs w:val="1"/>
        </w:rPr>
        <w:t xml:space="preserve">Michal Podžorný, ředitel SVČ Fokus Nový Jičín: </w:t>
      </w:r>
      <w:r>
        <w:rPr/>
        <w:t xml:space="preserve">“Ten program přizpůsobujeme našim klientům, jsou to dospělí lidé, zpravidla s mentální retardací a  jsou to lidé, kteří jsou i pohybově trošku méně koordinovaní. Zároveň ale se snažíme jen nijak nevyčleňovat a vytvářet ten program tak, aby si mohli užít i aktivity jako běžně zdraví lidé.”</w:t>
      </w:r>
    </w:p>
    <w:p>
      <w:pPr/>
      <w:r>
        <w:rPr/>
        <w:t xml:space="preserve">Například tak účastníci Pohodys klubu vyrazili na kuželky nebo vyzkoušeli lukostřelbu.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3-2024-17-00"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2026-08-14T07:08:14+02:00</dcterms:created>
  <dcterms:modified xsi:type="dcterms:W3CDTF">2026-08-14T07:08:14+02:00</dcterms:modified>
</cp:coreProperties>
</file>

<file path=docProps/custom.xml><?xml version="1.0" encoding="utf-8"?>
<Properties xmlns="http://schemas.openxmlformats.org/officeDocument/2006/custom-properties" xmlns:vt="http://schemas.openxmlformats.org/officeDocument/2006/docPropsVTypes"/>
</file>