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22.3.2024,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Rekonstrukce Domova Duha skončí o rok později</w:t>
      </w:r>
    </w:p>
    <w:p>
      <w:pPr/>
      <w:r>
        <w:rPr>
          <w:b w:val="1"/>
          <w:bCs w:val="1"/>
        </w:rPr>
        <w:t xml:space="preserve">Rekonstrukce domova pro seniory na Máchově ulici měla původně trvat 15 měsíců. Nicméně dodatečné zjištěný špatný technický stav budovy práce prodlužuje, a to zhruba o rok</w:t>
      </w:r>
    </w:p>
    <w:p>
      <w:pPr/>
      <w:r>
        <w:rPr/>
        <w:t xml:space="preserve">Domov Duha pro seniory na Máchově ulici, jehož zřizovatelem je Moravskoslezský kraj, už byl v nevyhovujícím technickém stavu a v prosinci roku 2022 začala jeho rekonstrukce. Ta měla trvat 15 měsíců. Pohled na staveniště ovšem nenasvědčuje tomu, že by se měla chýlit ke konci. </w:t>
      </w:r>
    </w:p>
    <w:p>
      <w:pPr/>
      <w:r>
        <w:rPr>
          <w:b w:val="1"/>
          <w:bCs w:val="1"/>
        </w:rPr>
        <w:t xml:space="preserve">Jiří Navrátil (KDU-ČSL), náměstek hejtmana MS kraje pro sociální oblast: </w:t>
      </w:r>
      <w:r>
        <w:rPr/>
        <w:t xml:space="preserve">“My jsme při odkrytí podlah a stropů zjistili, že vazníky, které jsou napříč celou budovou, jsou prohnuté a statik rozhodl, že musí být změněna celá výstavba této přístavby, respektive oprava. My jsme se rozhodli taktéž, že přistavíme takzvaný krček, který nám zvýší i kapacitu, ale zároveň umožní našim klientům trávit například den, když bude hezky, právě na střeše tohoto domova, kde budou moc vyjíždět i s lůžky. Je pravda, ta že stavba se posouvá přibližně o jeden rok.” </w:t>
      </w:r>
    </w:p>
    <w:p>
      <w:pPr/>
      <w:r>
        <w:rPr/>
        <w:t xml:space="preserve">A směrem nahoru se posune i výše investice kraje, ta měly být 211 milionů korun bez daně.</w:t>
      </w:r>
    </w:p>
    <w:p>
      <w:pPr/>
      <w:r>
        <w:rPr>
          <w:b w:val="1"/>
          <w:bCs w:val="1"/>
        </w:rPr>
        <w:t xml:space="preserve">Jiří Navrátil (KDU-ČSL), náměstek hejtmana MS kraje pro sociální oblast: </w:t>
      </w:r>
      <w:r>
        <w:rPr/>
        <w:t xml:space="preserve">“Kalkulace ještě není zcela hotova, s firmou ještě dohadujeme vícepráce, je to o diskuzi mezi zhotovitelem a Moravskoslezským krajem.”</w:t>
      </w:r>
    </w:p>
    <w:p>
      <w:pPr/>
      <w:r>
        <w:rPr/>
        <w:t xml:space="preserve">Původních zhruba 40 obyvatel z domu na Máchově ulici už více než rok žije v náhradních prostorách Domova mládeže ve Frenštátě pod Radhoštěm. </w:t>
      </w:r>
    </w:p>
    <w:p>
      <w:pPr/>
      <w:r>
        <w:rPr>
          <w:b w:val="1"/>
          <w:bCs w:val="1"/>
        </w:rPr>
        <w:t xml:space="preserve">Dana Jančálková, ředitelka Domova Duha Nový Jičín: </w:t>
      </w:r>
      <w:r>
        <w:rPr/>
        <w:t xml:space="preserve">“Tak, co si budeme říkat, je to náročné. Pracovníci, kteří dojíždějí do Frenštátu, tak musí samozřejmě vstávat dříve, takže my se jim to snažíme kompenzovat tím, že mají k dispozici služební auto a po cestě se různě nabírají a samozřejmě jim kompenzujeme cestovné.” </w:t>
      </w:r>
    </w:p>
    <w:p>
      <w:pPr/>
      <w:r>
        <w:rPr/>
        <w:t xml:space="preserve">Co se týče klientů domova, snaží se jim zajistit i v náhradních prostorách komfort “domácí atmosféry.” </w:t>
      </w:r>
    </w:p>
    <w:p>
      <w:pPr/>
      <w:r>
        <w:rPr>
          <w:b w:val="1"/>
          <w:bCs w:val="1"/>
        </w:rPr>
        <w:t xml:space="preserve">Dana Jančálková, ředitelka Domova Duha Nový Jičín: “</w:t>
      </w:r>
      <w:r>
        <w:rPr/>
        <w:t xml:space="preserve">Děvčata jsou úplně bezvadné,  dokázala tam zorganizovat spoustu volnočasových aktivit, navázat spolupráci s mateřskou školkou, pastorační péče je tam zajištěná, chodí tam hrát kapela pravidelně, harmonikář,  canisterapie, lidi jsou tam spokojení. A já jsem sama překvapená, že ten Frenštát nám tak krásně funguje.”</w:t>
      </w:r>
    </w:p>
    <w:p>
      <w:pPr/>
      <w:r>
        <w:rPr>
          <w:b w:val="1"/>
          <w:bCs w:val="1"/>
        </w:rPr>
        <w:t xml:space="preserve">Jiří Navrátil (KDU-ČSL), náměstek hejtmana MS kraje pro sociální oblast: </w:t>
      </w:r>
      <w:r>
        <w:rPr/>
        <w:t xml:space="preserve">“Musím poděkovat všem zaměstnancům, jak zvládají situaci s přestěhováním klientů právě ve Frenštátě pod Radhoštěm.”</w:t>
      </w:r>
    </w:p>
    <w:p>
      <w:pPr/>
      <w:r>
        <w:rPr/>
        <w:t xml:space="preserve">Stěhování zpět do Nového Jičína, z důvodu prodloužení stavby o rok a následně také vzhledem k času, který bude potřeba k dovybavení celého zařízení, je reálně zhruba ke konci roku 2025. </w:t>
      </w:r>
    </w:p>
    <w:p>
      <w:pPr/>
      <w:r>
        <w:rPr>
          <w:b w:val="1"/>
          <w:bCs w:val="1"/>
        </w:rPr>
        <w:t xml:space="preserve">Dana Jančálková, ředitelka Domova Duha Nový Jičín: </w:t>
      </w:r>
      <w:r>
        <w:rPr/>
        <w:t xml:space="preserve">“Je to opravdu moje velké přání a pokud teda vše vyjde tak, jak má, a budu se taky snažit to různě ovlivnit tím, aby žádné průtahy nebyly, i co se týká veřejných zakázek na interiéry, abychom se opravdu mohli vrátit na ty Vánoce.” </w:t>
      </w:r>
    </w:p>
    <w:p>
      <w:pPr/>
      <w:r>
        <w:rPr/>
        <w:t xml:space="preserve">Přestavbou staré budovy na Máchově ulici a její novou přístavbou se zvýší kapacita lůžek o 32, modernizované prostory také zvýší kvalitu poskytované péče.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Pohodys klub Fokusu to umí i s handicapovanými</w:t>
      </w:r>
    </w:p>
    <w:p>
      <w:pPr/>
      <w:r>
        <w:rPr>
          <w:b w:val="1"/>
          <w:bCs w:val="1"/>
        </w:rPr>
        <w:t xml:space="preserve">Volnočasové středisko Fokus organizuje více než stovku pravidelných kroužků. Mezi nimi také aktivity pro dospělé. Jedna z nich je ale v ledasčem specifická, určena je lidem, kteří se potýkají s mentálními handicapy.</w:t>
      </w:r>
    </w:p>
    <w:p>
      <w:pPr/>
      <w:r>
        <w:rPr/>
        <w:t xml:space="preserve">T-klub s taneční soutěží Just dance na Xboxu byl začátkem exkurze v městské knihovně, na kterou zde zavítal Pohodys klub. To je nový kroužek Střediska volného času Fokus určený pro speciální klientelu - potkávají se v něm dospělí lidé zpravidla s mentálním postižením.</w:t>
      </w:r>
    </w:p>
    <w:p>
      <w:pPr/>
      <w:r>
        <w:rPr>
          <w:b w:val="1"/>
          <w:bCs w:val="1"/>
        </w:rPr>
        <w:t xml:space="preserve">Michal Podžorný, ředitel SVČ Fokus Nový Jičín: </w:t>
      </w:r>
      <w:r>
        <w:rPr/>
        <w:t xml:space="preserve">“Je to kroužek, který vznikl pro handicapované dospělé. Scházíme se jedenkrát za 14 dnů na dvě hodinky a náplň programu je různorodá. Využíváme organizace jak vlastní, tak organizace městské. Zrovna na dnešní den byla naplánovaná exkurze knihovny spolu s doprovodným programem tanečním a ukázkou četby.” </w:t>
      </w:r>
    </w:p>
    <w:p>
      <w:pPr/>
      <w:r>
        <w:rPr>
          <w:b w:val="1"/>
          <w:bCs w:val="1"/>
        </w:rPr>
        <w:t xml:space="preserve">Petr Krumpolc, T-klub, městská knihovna: </w:t>
      </w:r>
      <w:r>
        <w:rPr/>
        <w:t xml:space="preserve">“Provedeme je celou knihovnou, začneme v T-klubu, kde  pro ně máme připravený už nějaký program i samozřejmě z vyhlášením a s cenami. Poté se přesuneme na dospělé oddělení a následně na dětské oddělení a na závěr jim přečteme nějakou knížku.”</w:t>
      </w:r>
    </w:p>
    <w:p>
      <w:pPr/>
      <w:r>
        <w:rPr/>
        <w:t xml:space="preserve">Tento kroužek pro klienty s handicapy ovšem není ve Fokusu jen jeden. Fungují tu už nějakou dobu dokonce dvě volnočasové aktivity pro děti s postižením. Impulsem pro vznik Pohodys klubu pak byla v podstatě prosba ženy, která má doma dospělou handicapovanou dceru, zda by něco takového mohlo fungovat i pro starší 18 let. </w:t>
      </w:r>
    </w:p>
    <w:p>
      <w:pPr/>
      <w:r>
        <w:rPr>
          <w:b w:val="1"/>
          <w:bCs w:val="1"/>
        </w:rPr>
        <w:t xml:space="preserve">Michal Podžorný, ředitel SVČ Fokus Nový Jičín: </w:t>
      </w:r>
      <w:r>
        <w:rPr/>
        <w:t xml:space="preserve">“Ten program přizpůsobujeme našim klientům, jsou to dospělí lidé, zpravidla s mentální retardací a  jsou to lidé, kteří jsou i pohybově trošku méně koordinovaní, a tím pádem celkově ten program pro něj tvoříme na základě té zkušenosti s nimi. Zároveň ale se snažíme jen nijak nevyčleňovat a vytvářet ten program tak, aby si mohli užít i aktivity jako běžně zdraví lidé. Přikládám je třeba, že jsme měli i schůzku, jejíž součástí byla byla lukostřelba u nás v rámci kroužku, který nabízíme,  takže si šli plnohodnotně zastřílet. Nebo jsme s nimi hráli deskové hry, které taky jako kroužek nabízíme, a nebo jsme byli i na kuželkách v Novém Jičíně a zvládali to docela dobře.” </w:t>
      </w:r>
    </w:p>
    <w:p>
      <w:pPr/>
      <w:r>
        <w:rPr/>
        <w:t xml:space="preserve">Nemusí ale vždy jít o takto akční aktivity, oblíbená je u návštěvníků tohoto kroužku také relaxace při bubnování, pečení perníčků nebo výtvarné tvoření.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Ďáblové osmifinálovou bitvu zvládli a jdou dál</w:t>
      </w:r>
    </w:p>
    <w:p>
      <w:pPr/>
      <w:r>
        <w:rPr>
          <w:b w:val="1"/>
          <w:bCs w:val="1"/>
        </w:rPr>
        <w:t xml:space="preserve">Hokejisté Nového Jičína narazili v osmifinále play off na tým tabulkově lepšího Hodonína. Ďáblové, hrající 30. sezonu ve druhé lize, po pěti zápasové bitvě postupují dál.</w:t>
      </w:r>
    </w:p>
    <w:p>
      <w:pPr/>
      <w:r>
        <w:rPr/>
        <w:t xml:space="preserve">Osmifinálová série II. ligy svedla dohromady po základní části šestý Nový Jičín s třetím Hodonínem. Úvodní utkání na půdě soupeře Ďáblové prohráli 3:5 - a následovalo první měření sil na domácím ledě. Novojičínští vyhráli 3:2 a sérii srovnali. </w:t>
      </w:r>
    </w:p>
    <w:p>
      <w:pPr/>
      <w:r>
        <w:rPr>
          <w:b w:val="1"/>
          <w:bCs w:val="1"/>
        </w:rPr>
        <w:t xml:space="preserve">Rostislav Olesz, hráč</w:t>
      </w:r>
      <w:r>
        <w:rPr>
          <w:b w:val="1"/>
          <w:bCs w:val="1"/>
        </w:rPr>
        <w:t xml:space="preserve">HK Nový Jičín: </w:t>
      </w:r>
      <w:r>
        <w:rPr/>
        <w:t xml:space="preserve">“Zápas se vyvíjel celkem dobře, pokaždé jsme vedli, nemuseli jsme to dotahovat a super bylo, že jsme to udrželi v té třetí třetině. Bude možnost tady ještě jednou hrát  před domácími fanoušky a třeba to zase budeme muset vracet nebo už to rozhodneme.” </w:t>
      </w:r>
    </w:p>
    <w:p>
      <w:pPr/>
      <w:r>
        <w:rPr>
          <w:b w:val="1"/>
          <w:bCs w:val="1"/>
        </w:rPr>
        <w:t xml:space="preserve">Milan Urban, manažer HK Nový Jičín: </w:t>
      </w:r>
      <w:r>
        <w:rPr/>
        <w:t xml:space="preserve">“Play off, jak říkají odborníci, je jiná soutěž, hráči k  tomu přistupují mnohem zodpovědněji, každá chyba rozhoduje. Tam se pozná, kdo ten  hokej umí, kdo hraje poctivě, kdo se nebojí, protože to je o osobní odvaze a o tom, kdo  dá o jeden gól víc, a to jsme byli dneska my. V Hodoníně jsme měli smůlu, vedli jsme tři jedna, ale tam je 1500 diváků, je tam atmosféra, ne každý je na to zvyklý, takže to byla taková jakási nováčkovská daň.”  </w:t>
      </w:r>
    </w:p>
    <w:p>
      <w:pPr/>
      <w:r>
        <w:rPr/>
        <w:t xml:space="preserve">Rostislav Olesz, útočník s kariérou v extralize i v zámořské NHL, obléká dres novojičínských Ďáblů od listopadu loňského roku. </w:t>
      </w:r>
    </w:p>
    <w:p>
      <w:pPr/>
      <w:r>
        <w:rPr>
          <w:b w:val="1"/>
          <w:bCs w:val="1"/>
        </w:rPr>
        <w:t xml:space="preserve">Rostislav Olesz, hráč</w:t>
      </w:r>
      <w:r>
        <w:rPr>
          <w:b w:val="1"/>
          <w:bCs w:val="1"/>
        </w:rPr>
        <w:t xml:space="preserve">HK Nový Jičín: </w:t>
      </w:r>
      <w:r>
        <w:rPr/>
        <w:t xml:space="preserve">“Díky kamarádům, kteří tady hrají, ale je to druhá liga, už tomu nedávám to, co jsem dával, před tím, tak je to znát. Pořád je to o těch mladých hráčích, kteří kolem nás budou jezdit rychleji, my tam dáme tu zkušenost a rozvahu s pukem.”   </w:t>
      </w:r>
    </w:p>
    <w:p>
      <w:pPr/>
      <w:r>
        <w:rPr>
          <w:b w:val="1"/>
          <w:bCs w:val="1"/>
        </w:rPr>
        <w:t xml:space="preserve">Milan Urban, manažer HK Nový Jičín: </w:t>
      </w:r>
      <w:r>
        <w:rPr/>
        <w:t xml:space="preserve">“To je jeden z cílů, dostat ty kluky po jejich kariéře k nám, aby ukázali těm hráčům, co to je profesionální přístup, co to je řešení krizových situací. Není to o tom že, přijde Rosťa Olesz nebo David Květoň a dají 10 gólů, to už dávno neplatí. Ale prostě ti diváci přece jenom si je připomenou, viděli je jenom v televizi, je to našim cílem jaksi propojit tyto hvězdy s těmi našimi.”</w:t>
      </w:r>
    </w:p>
    <w:p>
      <w:pPr/>
      <w:r>
        <w:rPr>
          <w:b w:val="1"/>
          <w:bCs w:val="1"/>
        </w:rPr>
        <w:t xml:space="preserve">Rostislav Olesz, hráč</w:t>
      </w:r>
      <w:r>
        <w:rPr>
          <w:b w:val="1"/>
          <w:bCs w:val="1"/>
        </w:rPr>
        <w:t xml:space="preserve">HK Nový Jičín: </w:t>
      </w:r>
      <w:r>
        <w:rPr/>
        <w:t xml:space="preserve">“V té druhé lize je to vždycky podle toho, kdo má jakou práci a kde a kdy, takže ano, je to hratelné. Kromě nějakých elitních týmů, ale vždycky je to hratelné, hlavně v play off.”  </w:t>
      </w:r>
    </w:p>
    <w:p>
      <w:pPr/>
      <w:r>
        <w:rPr/>
        <w:t xml:space="preserve">Přáním novojičínského klubu pro letošní sezonu tedy bylo v základní části čtvrté místo, to úplně nevyšlo a Ďáblové vstupovali do play off z místa o dva  stupínky níže. </w:t>
      </w:r>
    </w:p>
    <w:p>
      <w:pPr/>
      <w:r>
        <w:rPr>
          <w:b w:val="1"/>
          <w:bCs w:val="1"/>
        </w:rPr>
        <w:t xml:space="preserve">Milan Urban, manažer HK Nový Jičín: </w:t>
      </w:r>
      <w:r>
        <w:rPr/>
        <w:t xml:space="preserve">“Vzhledem ke kvalitě soupeřů a k tomu, že nejde udržet tu formu celoročně, tak nám ten závěr trošku utekl. Ale mně se splnil sen, já jsem chtěl hrát s Hodonínem, tajně to bylo čtvrtý s pátým, je to třetí s šestým, ale za nás se soutěží je spokojenost, jako s tím umístěním. Víme, kdo byl za námi, Valmez se tak tak zachránil, Kopřivnice je za námi, vyhráli jsme vlastně okresní soutěž, takže jo, hodnotíme to pozitivně.”</w:t>
      </w:r>
    </w:p>
    <w:p>
      <w:pPr/>
      <w:r>
        <w:rPr/>
        <w:t xml:space="preserve">Pokud se vrátíme k průběhu play off, třetí zápas venku Novojičínští vyhráli 3:2 v prodloužení - a doma mohli v pondělí 18. března rozhodnout. Utkání ale dopadlo 2:3 pro hosty a k rozhodujícímu střetu zajížděli Ďáblové do Hodonína - a tam v prodloužení rozhodli o svém postupu. Jubilejní 30. sezona ve druhé lize tak pokračuje dál. Ve čtvrtfinále je čeká lídr soutěže Havířov.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22-03-2024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2026-08-14T07:08:13+02:00</dcterms:created>
  <dcterms:modified xsi:type="dcterms:W3CDTF">2026-08-14T07:08:13+02:00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