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 rámci Dne učitelů se z žáků na jeden den stali kantoři</w:t>
      </w:r>
    </w:p>
    <w:p>
      <w:pPr/>
      <w:r>
        <w:rPr>
          <w:b w:val="1"/>
          <w:bCs w:val="1"/>
        </w:rPr>
        <w:t xml:space="preserve">Den učitelů oslavili v Základní škole v Horní Suché opět netradičně. Učitelé si mohli odpočinout, protože za ně výuku na jeden den převzali žáci devátých tříd. Ti si postupně vyzkoušeli vzdělávat žáky napříč ročníky.</w:t>
      </w:r>
    </w:p>
    <w:p>
      <w:pPr/>
      <w:r>
        <w:rPr>
          <w:b w:val="1"/>
          <w:bCs w:val="1"/>
        </w:rPr>
        <w:t xml:space="preserve">Adam, žák: </w:t>
      </w:r>
      <w:r>
        <w:rPr/>
        <w:t xml:space="preserve">"Je to super, že si to můžeme vyzkoušet to, co oni prožívají a baví nás to.” Jak náročná je práce učitele? “Čekal jsem to jednodušší, ale s takovými dětmi, se kterými dneska pracuji, je to super a baví mě to.”</w:t>
      </w:r>
    </w:p>
    <w:p>
      <w:pPr/>
      <w:r>
        <w:rPr>
          <w:b w:val="1"/>
          <w:bCs w:val="1"/>
        </w:rPr>
        <w:t xml:space="preserve">Jan, žák: </w:t>
      </w:r>
      <w:r>
        <w:rPr/>
        <w:t xml:space="preserve">“Je to dobré, zatím jsme měli slušné děti. Museli jsme si připravit nějaké to učení, nějaké příklady, protože máme tři hodiny matematiky v jiných třídách. Takže jsme museli připravit matiku a museli jsme se připravit na ty děcka.”</w:t>
      </w:r>
    </w:p>
    <w:p>
      <w:pPr/>
      <w:r>
        <w:rPr/>
        <w:t xml:space="preserve">A kdo je lepší? Vaše paní učitelka, nebo deváťáci?</w:t>
      </w:r>
    </w:p>
    <w:p>
      <w:pPr/>
      <w:r>
        <w:rPr>
          <w:b w:val="1"/>
          <w:bCs w:val="1"/>
        </w:rPr>
        <w:t xml:space="preserve">anketa, žák: </w:t>
      </w:r>
      <w:r>
        <w:rPr/>
        <w:t xml:space="preserve">“Raději oba dva, deváťáci a paní učitelka.”</w:t>
      </w:r>
    </w:p>
    <w:p>
      <w:pPr/>
      <w:r>
        <w:rPr>
          <w:b w:val="1"/>
          <w:bCs w:val="1"/>
        </w:rPr>
        <w:t xml:space="preserve">anketa, žákyně: </w:t>
      </w:r>
      <w:r>
        <w:rPr/>
        <w:t xml:space="preserve">“ My se učíme s deváťáky a moc se mi to líbí.” A budeš chtít zpět svou paní učitelku? “Ne.”</w:t>
      </w:r>
    </w:p>
    <w:p>
      <w:pPr/>
      <w:r>
        <w:rPr/>
        <w:t xml:space="preserve">V hodině přírodopisu došlo i na zkoušení. </w:t>
      </w:r>
    </w:p>
    <w:p>
      <w:pPr/>
      <w:r>
        <w:rPr>
          <w:b w:val="1"/>
          <w:bCs w:val="1"/>
        </w:rPr>
        <w:t xml:space="preserve">Adam, žák: </w:t>
      </w:r>
      <w:r>
        <w:rPr/>
        <w:t xml:space="preserve">"Dneska jsme probírali nějaké listy a opakovali jsme různé stromy. Listnaté, jehličnaté, četli jsme. Zkoušeli jsme si různá cvičení. Kluci tady byli zkoušeni a dneska jim to šlo. Nevím jestli by mě bavilo být povoláním učitelem, ale někdy bych to možná i zkusil.”</w:t>
      </w:r>
    </w:p>
    <w:p>
      <w:pPr/>
      <w:r>
        <w:rPr/>
        <w:t xml:space="preserve">Žáci devátých tříd byli rádi, že mohli tuto zkušenost, být na chvíli učitelem, zažít. Shodli se, že práce pedagogů není rozhodně jednoduchá.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9-03-2024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2026-09-20T23:47:40+02:00</dcterms:created>
  <dcterms:modified xsi:type="dcterms:W3CDTF">2026-09-20T23:47:40+02:00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