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Lávka přes Jičínku dosluhuje, může na ni jen 10 lidí</w:t>
      </w:r>
    </w:p>
    <w:p>
      <w:pPr/>
      <w:r>
        <w:rPr>
          <w:b w:val="1"/>
          <w:bCs w:val="1"/>
        </w:rPr>
        <w:t xml:space="preserve">Aktualizovaná prohlídka statika omezila přístup na lávku přes Jičínku u ulice Novosady. Město už má připravený projekt na její výměnu. Práce by měly začít v červenci.</w:t>
      </w:r>
    </w:p>
    <w:p>
      <w:pPr/>
      <w:r>
        <w:rPr/>
        <w:t xml:space="preserve">Ocelová lávka Novosady přes Jičínku je dlouhodobě v havarijním stavu a bude odstraněna. Pravidelné mostní prohlídky na ni nechává město provádět od roku 2019. Statik po  posouzení v roce 2022 povolit lávku užívat do května letošního roku, a to poté, co ji město částečně opravilo. Souběžně však začala příprava projektu výměny tohoto mostku.</w:t>
      </w:r>
    </w:p>
    <w:p>
      <w:pPr/>
      <w:r>
        <w:rPr>
          <w:b w:val="1"/>
          <w:bCs w:val="1"/>
        </w:rPr>
        <w:t xml:space="preserve">Kamil Žák, vedoucí odboru správy majetku, MěÚ Nový Jičín: </w:t>
      </w:r>
      <w:r>
        <w:rPr/>
        <w:t xml:space="preserve">“My jsme předpokládali, že zhruba v tom květnu by mohl být vysoutěžený zhotovitel nové lávky, zatím tomu tak není. Takže jsme nechali zpracovat novou mostní prohlídku. Nová mostní prohlídka zařadila most do kategorie 7, což je nevyhovující, de facto můžeme říct, že most by měl být bezprostředně uzavřen. Na základě jednání se zpracovatelem mostní prohlídky, a ve snaze vyjít lidem vstříc do doby realizace nové lávky, jsme dohodli, že v omezeném počtu a nějakým omezeným způsobem může být lávka využívaná ještě dál.”</w:t>
      </w:r>
    </w:p>
    <w:p>
      <w:pPr/>
      <w:r>
        <w:rPr/>
        <w:t xml:space="preserve">Jak tedy značky na obou stranách upozorňují, na lávku může najednou vstoupit maximálně 10 osob a platí zde zákaz vjezdu cyklistů. Tato omezení v brzké době podpoří i  mobilní zátaras. </w:t>
      </w:r>
    </w:p>
    <w:p>
      <w:pPr/>
      <w:r>
        <w:rPr>
          <w:b w:val="1"/>
          <w:bCs w:val="1"/>
        </w:rPr>
        <w:t xml:space="preserve">Kamil Žák, vedoucí odboru správy majetku, MěÚ Nový Jičín: </w:t>
      </w:r>
      <w:r>
        <w:rPr/>
        <w:t xml:space="preserve">“Ten důvod je jednoznačný, aby nedošlo k tomu, že na most vjede nějaká motorka, tříkolka, něco těžšího. Ten zátaras jsme ještě neinstalovali z toho důvodu, že chceme zajistit osvětlení, to znamená světelnou signalizaci tak, aby do večerních hodinách nedošlo k tomu, že by do toho bloku někdo někdo narazil nebo se nějakým způsobem zranil.” </w:t>
      </w:r>
    </w:p>
    <w:p>
      <w:pPr/>
      <w:r>
        <w:rPr>
          <w:b w:val="1"/>
          <w:bCs w:val="1"/>
        </w:rPr>
        <w:t xml:space="preserve">anketa: </w:t>
      </w:r>
    </w:p>
    <w:p>
      <w:pPr/>
      <w:r>
        <w:rPr/>
        <w:t xml:space="preserve">“Vím o tom, že je lávka v havarijním stavu, už dávno.” </w:t>
      </w:r>
    </w:p>
    <w:p>
      <w:pPr/>
      <w:r>
        <w:rPr/>
        <w:t xml:space="preserve">“Chodím tady pravidelně a je to tak, je to v havarijním stavu. Cedulí jsem si už všiml.”  </w:t>
      </w:r>
    </w:p>
    <w:p>
      <w:pPr/>
      <w:r>
        <w:rPr>
          <w:b w:val="1"/>
          <w:bCs w:val="1"/>
        </w:rPr>
        <w:t xml:space="preserve">Kamil Žák, vedoucí odboru správy majetku, MěÚ Nový Jičín: </w:t>
      </w:r>
      <w:r>
        <w:rPr/>
        <w:t xml:space="preserve">“Předpokládáme, že je to částečně i na sebezáchově lidí, že jestliže je tady omezený počet, tak nebudou zkoušet, co všechno dát a vydrží.”  </w:t>
      </w:r>
    </w:p>
    <w:p>
      <w:pPr/>
      <w:r>
        <w:rPr>
          <w:b w:val="1"/>
          <w:bCs w:val="1"/>
        </w:rPr>
        <w:t xml:space="preserve">Václav Dobrozemský (ODS), 2. místostarosta Nového Jičína:</w:t>
      </w:r>
      <w:r>
        <w:rPr/>
        <w:t xml:space="preserve"> “Toto opatření může působit úsměvně, ale chceme opravdu důrazně požádat veřejnost, aby toto opatření dodržovala. Ve hře byla i možnost úplného uzavření lávky, K tomu přistupovat nechceme, věříme, že veřejnost bude toto omezení dodržovat a předpokládáme zvýšenou hlídkovou činnost městské policie.”    </w:t>
      </w:r>
    </w:p>
    <w:p>
      <w:pPr/>
      <w:r>
        <w:rPr/>
        <w:t xml:space="preserve">Nabídkové řízení na zhotovení nové lávky vyhlásila rada města v lednu, ale musela jej zrušit, z důvodu chyby v plánovaném rozpočtu, který byl kalkulovaný v cenách roku 2021. V březnu byla vyhlášena nová soutěž.   </w:t>
      </w:r>
    </w:p>
    <w:p>
      <w:pPr/>
      <w:r>
        <w:rPr>
          <w:b w:val="1"/>
          <w:bCs w:val="1"/>
        </w:rPr>
        <w:t xml:space="preserve">Václav Dobrozemský (ODS), 2. místostarosta Nového Jičína:</w:t>
      </w:r>
      <w:r>
        <w:rPr/>
        <w:t xml:space="preserve"> “Rozpočet byl aktualizován, ta částka se navýšila na zhruba 16,2 milionů korun bez DPH. Byla provedena rozpočtová úprava tak, abychom tyto finanční prostředky alokovali. Takže zakázka bude v nejbližších dnech vyhlášena,  předpokládáme, že po uzavření smlouvy dojde k realizaci,  realizace by měla probíhat od června do prosince letošního roku.”</w:t>
      </w:r>
    </w:p>
    <w:p>
      <w:pPr/>
      <w:r>
        <w:rPr/>
        <w:t xml:space="preserve">Podobu nové lávky určila ideová soutěž vypsaná v roce 2021. Bude širší a regulérně tedy určena i pro cyklisty, lemovat ji bude osvětlení.</w:t>
      </w:r>
    </w:p>
    <w:p>
      <w:pPr/>
      <w:r>
        <w:rPr>
          <w:b w:val="1"/>
          <w:bCs w:val="1"/>
        </w:rPr>
        <w:t xml:space="preserve">Václav Dobrozemský (ODS), 2. místostarosta Nového Jičína:</w:t>
      </w:r>
      <w:r>
        <w:rPr/>
        <w:t xml:space="preserve"> “Ten návrh mimo jiné respektuje i požadavky Povodí Odry, kromě lávky řeší i prostor před ní z obou stran, řeší umístění přemístění a rekultivaci popelnicového hnízda. Součástí stavby je i  vybudování mlatového chodníku na břehu k Obchodnímu centru Tabačka.” </w:t>
      </w:r>
    </w:p>
    <w:p>
      <w:pPr/>
      <w:r>
        <w:rPr/>
        <w:t xml:space="preserve">Stávající lávka byla vybudována v roce 1984, podepsaly si na ni i dvoje povodně v roce 1997 a 2009.  </w:t>
      </w:r>
    </w:p>
    <w:p>
      <w:pPr/>
      <w:r>
        <w:rPr/>
        <w:t xml:space="preserve">---</w:t>
      </w:r>
    </w:p>
    <w:p>
      <w:pPr>
        <w:pStyle w:val="Heading1"/>
      </w:pPr>
      <w:r>
        <w:rPr>
          <w:sz w:val="36"/>
          <w:szCs w:val="36"/>
        </w:rPr>
        <w:t xml:space="preserve">Kvíz za svitu levitujících svíček prověřil Potterovce</w:t>
      </w:r>
    </w:p>
    <w:p>
      <w:pPr/>
      <w:r>
        <w:rPr>
          <w:b w:val="1"/>
          <w:bCs w:val="1"/>
        </w:rPr>
        <w:t xml:space="preserve">Knihovna připravila soutěžní setkání pro fanoušky Harryho Pottera. Své znalosti o jeho příběhu prověřili za svitu levitujících svíček v tematickém kvízu.</w:t>
      </w:r>
    </w:p>
    <w:p>
      <w:pPr/>
      <w:r>
        <w:rPr/>
        <w:t xml:space="preserve">Fanoušků knížek a filmů o Harrym Potterovi je i více než 20 let po vydání prvního dílu této fantasy série stále velké množství. To se potvrdilo i v knihovně, kde pro ně připravili zábavný kvíz na Potterovské téma. Přišlo si ho zahrát více než 40 účastníků. </w:t>
      </w:r>
    </w:p>
    <w:p>
      <w:pPr/>
      <w:r>
        <w:rPr>
          <w:b w:val="1"/>
          <w:bCs w:val="1"/>
        </w:rPr>
        <w:t xml:space="preserve">Petr Krumpolc, T-klub, městská knihovna: </w:t>
      </w:r>
      <w:r>
        <w:rPr/>
        <w:t xml:space="preserve">“A myslím, že by jich bylo klidně i 60 nebo 70,  protože jsme už začátkem týdne museli odmítat všechny následující soutěžící, kteří se chtěli přihlásit na tento kvíz. Harry Potter, jako jedna z mála sérií, se stále půjčuje opravdu velmi často, takže jsme měli takovou jistotu, že lidí přijdou, Navíc vím o takové fanouškovské základně, která tady v Novém Jičíně je, takže jsem si řekli, že by se to mohlo zaplnit a že by to mohla být celkem vydařená akce.”  </w:t>
      </w:r>
    </w:p>
    <w:p>
      <w:pPr/>
      <w:r>
        <w:rPr/>
        <w:t xml:space="preserve">Soutěžící vytvořili 2 až 4 členné týmy a jejich věkové složení bylo poměrně pestré. Kvíz se skládal z deseti tematických okruhů, v každém bylo pět podotázek. </w:t>
      </w:r>
    </w:p>
    <w:p>
      <w:pPr/>
      <w:r>
        <w:rPr>
          <w:b w:val="1"/>
          <w:bCs w:val="1"/>
        </w:rPr>
        <w:t xml:space="preserve">Natálie Režná, spoluautorka kvízu: </w:t>
      </w:r>
      <w:r>
        <w:rPr/>
        <w:t xml:space="preserve">“My jsme vycházeli hlavně z knížek, tím pádem je to opravdu pro potterheady, pro velké fanoušky, kteří se v tom tématu vyznají. Já mám Harryho ráda už od dětství, knížky mám už také přečtené a celkově to téma máme rádi.”   </w:t>
      </w:r>
    </w:p>
    <w:p>
      <w:pPr/>
      <w:r>
        <w:rPr>
          <w:b w:val="1"/>
          <w:bCs w:val="1"/>
        </w:rPr>
        <w:t xml:space="preserve">účastníci kvízu: </w:t>
      </w:r>
    </w:p>
    <w:p>
      <w:pPr/>
      <w:r>
        <w:rPr/>
        <w:t xml:space="preserve">“Máme rádi Harryho Pottera s soutěživost.”</w:t>
      </w:r>
    </w:p>
    <w:p>
      <w:pPr/>
      <w:r>
        <w:rPr/>
        <w:t xml:space="preserve">“Až na jedno jméno, které jsme nevěděli, jinak celkem dobrý. je to taková památka z dětství, tak jsme si šli obohatit vzpomínky.”</w:t>
      </w:r>
    </w:p>
    <w:p>
      <w:pPr/>
      <w:r>
        <w:rPr/>
        <w:t xml:space="preserve">“Teď jsem to viděla poprvé v televizi.” </w:t>
      </w:r>
    </w:p>
    <w:p>
      <w:pPr/>
      <w:r>
        <w:rPr/>
        <w:t xml:space="preserve">“Dvě otázky jsem nevěděli.”  </w:t>
      </w:r>
    </w:p>
    <w:p>
      <w:pPr/>
      <w:r>
        <w:rPr/>
        <w:t xml:space="preserve">“Je to naše velké rodinné téma, sledujeme to často a čteme knížky.” </w:t>
      </w:r>
    </w:p>
    <w:p>
      <w:pPr/>
      <w:r>
        <w:rPr/>
        <w:t xml:space="preserve">“Všechny odpovědi jsem nevěděli.” </w:t>
      </w:r>
    </w:p>
    <w:p>
      <w:pPr/>
      <w:r>
        <w:rPr/>
        <w:t xml:space="preserve">“Ano, sledujeme to každý víkend.” </w:t>
      </w:r>
    </w:p>
    <w:p>
      <w:pPr/>
      <w:r>
        <w:rPr/>
        <w:t xml:space="preserve">Fantasy téma kvízu příjemně dotvářelo i tajemné prostředí knihovny, a to díky speciálním dekoracím.  </w:t>
      </w:r>
    </w:p>
    <w:p>
      <w:pPr/>
      <w:r>
        <w:rPr>
          <w:b w:val="1"/>
          <w:bCs w:val="1"/>
        </w:rPr>
        <w:t xml:space="preserve">Petr Krumpolc, T-klub, městská knihovna: </w:t>
      </w:r>
      <w:r>
        <w:rPr/>
        <w:t xml:space="preserve">“Nakoupili jsme svíčky, které jsem následně pověsili, aby to mělo takovou krásnou, magickou, kouzelnou atmosféru, Ano, jsou to speciální levitující svíčky.”  </w:t>
      </w:r>
    </w:p>
    <w:p>
      <w:pPr/>
      <w:r>
        <w:rPr/>
        <w:t xml:space="preserve">Už před časem se mohli v knihovně sejít i příznivci jiného žánru, konal se tu kvíz na téma Marvelovek, a knihovníci tak slibují další pokračování těchto soutěžních akcí.  </w:t>
      </w:r>
    </w:p>
    <w:p>
      <w:pPr/>
      <w:r>
        <w:rPr/>
        <w:t xml:space="preserve">---</w:t>
      </w:r>
    </w:p>
    <w:p>
      <w:pPr>
        <w:pStyle w:val="Heading1"/>
      </w:pPr>
      <w:r>
        <w:rPr>
          <w:sz w:val="36"/>
          <w:szCs w:val="36"/>
        </w:rPr>
        <w:t xml:space="preserve">Žilina začala karnevalem, roční plán akcí je bohatý</w:t>
      </w:r>
    </w:p>
    <w:p>
      <w:pPr/>
      <w:r>
        <w:rPr>
          <w:b w:val="1"/>
          <w:bCs w:val="1"/>
        </w:rPr>
        <w:t xml:space="preserve">Osadní výbor v Žilině plánuje na letošní rok celou řadu kulturně společenských akcí. V březnu začal tou, která tu má letitou tradici, maškarní karnevalem.</w:t>
      </w:r>
    </w:p>
    <w:p>
      <w:pPr/>
      <w:r>
        <w:rPr/>
        <w:t xml:space="preserve">Kouzelné odpoledne s maškarním karnevalem pro děti bylo jednou z prvních, a současně tradičních akcí, kterou Osadní výbor v Žilině připravil v letošním roce. </w:t>
      </w:r>
    </w:p>
    <w:p>
      <w:pPr/>
      <w:r>
        <w:rPr>
          <w:b w:val="1"/>
          <w:bCs w:val="1"/>
        </w:rPr>
        <w:t xml:space="preserve">Jana Holáňová, předsedkyně Osadního výboru v Žilině: </w:t>
      </w:r>
      <w:r>
        <w:rPr/>
        <w:t xml:space="preserve">“Máme pozvaného dýdžeje, který připraví nejen diskotéku pro děti, ale i další program. I my z osadního výboru budeme letos v kostýmech, budeme Křemílek a Vochomůrka. Děti tu mají výzdobu pohádkových postaviček a budou plnit i úkoly, co se týká pohádek, a budou i kreslit o ceny.”     </w:t>
      </w:r>
    </w:p>
    <w:p>
      <w:pPr/>
      <w:r>
        <w:rPr>
          <w:b w:val="1"/>
          <w:bCs w:val="1"/>
        </w:rPr>
        <w:t xml:space="preserve">Milena Burgertová, členka Osadního výboru v Žilině: </w:t>
      </w:r>
      <w:r>
        <w:rPr/>
        <w:t xml:space="preserve">“Jsme rádi, že nám mateřská škola Jubilejní z Nového Jičína zapůjčila rekvizity, díky tomu je to tady takové bohatší a veselejší.” </w:t>
      </w:r>
    </w:p>
    <w:p>
      <w:pPr/>
      <w:r>
        <w:rPr/>
        <w:t xml:space="preserve">Karneval provázela přehlídka masek a tombola, bohatá na ceny i díky přízni místních obyvatel a dalších podporovatelů. </w:t>
      </w:r>
    </w:p>
    <w:p>
      <w:pPr/>
      <w:r>
        <w:rPr>
          <w:b w:val="1"/>
          <w:bCs w:val="1"/>
        </w:rPr>
        <w:t xml:space="preserve">Jaroslav Perútka (KDU-ČSL), místostarosta Nového Jičína: </w:t>
      </w:r>
      <w:r>
        <w:rPr/>
        <w:t xml:space="preserve">“Já jsem moc rád, že město dlouhodobě podporuje místní části, kdy každý rok přispívá do každé místní části určitou částkou, a ti lidé v té místní části si mohou tu kulturu udělat po svém.”</w:t>
      </w:r>
    </w:p>
    <w:p>
      <w:pPr/>
      <w:r>
        <w:rPr>
          <w:b w:val="1"/>
          <w:bCs w:val="1"/>
        </w:rPr>
        <w:t xml:space="preserve">Jana Holáňová, předsedkyně Osadního výboru v Žilině: </w:t>
      </w:r>
      <w:r>
        <w:rPr/>
        <w:t xml:space="preserve">“V letošním roce samozřejmě plánujeme další akce, pokračujeme v sousedských snídaních, plánujeme Den dětí, pak samozřejmě den obce, který je tradiční již akcí, a na podzim uvidíme, třeba zkusíme nějakou novou akci, třeba Mikulášskou pro dospělé, nejen pro děti.”   </w:t>
      </w:r>
    </w:p>
    <w:p>
      <w:pPr/>
      <w:r>
        <w:rPr>
          <w:b w:val="1"/>
          <w:bCs w:val="1"/>
        </w:rPr>
        <w:t xml:space="preserve">Milena Burgertová, členka Osadního výboru v Žilině: </w:t>
      </w:r>
      <w:r>
        <w:rPr/>
        <w:t xml:space="preserve">“Jsem ráda, že se tady mohu s osadním výborem angažovat, byli bychom rádi, kdyby nás na to bylo více, je to opravdu na čas náročné.”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2026-05-09T14:40:06+02:00</dcterms:created>
  <dcterms:modified xsi:type="dcterms:W3CDTF">2026-05-09T14:40:06+02:00</dcterms:modified>
</cp:coreProperties>
</file>

<file path=docProps/custom.xml><?xml version="1.0" encoding="utf-8"?>
<Properties xmlns="http://schemas.openxmlformats.org/officeDocument/2006/custom-properties" xmlns:vt="http://schemas.openxmlformats.org/officeDocument/2006/docPropsVTypes"/>
</file>