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Základní školy v Porubě patří zápisům do 1. tříd</w:t>
      </w:r>
    </w:p>
    <w:p>
      <w:pPr/>
      <w:r>
        <w:rPr>
          <w:b w:val="1"/>
          <w:bCs w:val="1"/>
        </w:rPr>
        <w:t xml:space="preserve">V Porubě celý týden probíhají zápisy dětí do 1. tříd základních škol. Týkají se dětí, které oslaví šesté narozeniny do konce srpna letošního roku. Zvolit si mohou jakoukoli školu v obvodu, přednost ale mají děti ze spádové oblasti.</w:t>
      </w:r>
    </w:p>
    <w:p>
      <w:pPr/>
      <w:r>
        <w:rPr/>
        <w:t xml:space="preserve">V Porubě je celkem 12 základních škol, ve kterých se v září otevře 30 prvních tříd. Radnice má v plánu otevřít i tři přípravné třídy, a to v případě, že o ně bude zájem. </w:t>
      </w:r>
    </w:p>
    <w:p>
      <w:pPr/>
      <w:r>
        <w:rPr>
          <w:b w:val="1"/>
          <w:bCs w:val="1"/>
        </w:rPr>
        <w:t xml:space="preserve">Martina Dušková (Piráti), místostarostka Ostravy-Poruby: </w:t>
      </w:r>
      <w:r>
        <w:rPr/>
        <w:t xml:space="preserve">“Dlouhodobě se nám to moc v čase nemění, ty počty zůstávají stejné a my máme přes 600 prvňáčků a otevíráme pro ně těch 30 prvních tříd. V minulém roce jsme otevřeli ještě dvě přípravné třídy."</w:t>
      </w:r>
    </w:p>
    <w:p>
      <w:pPr/>
      <w:r>
        <w:rPr/>
        <w:t xml:space="preserve">Například Základní škola Porubská by chtěla otevřít tři první třídy pro maximálně 80 dětí.</w:t>
      </w:r>
    </w:p>
    <w:p>
      <w:pPr/>
      <w:r>
        <w:rPr>
          <w:b w:val="1"/>
          <w:bCs w:val="1"/>
        </w:rPr>
        <w:t xml:space="preserve">Hana Petrová, ředitelka ZŠ Porubská: </w:t>
      </w:r>
      <w:r>
        <w:rPr/>
        <w:t xml:space="preserve">“V tuto chvíli mám zapsaných 88 v online zápisech, z toho ale je 16 rodičů, kteří budou žádat odklad. Každoročně máme převis a musíme vybírat podle kritérií.” </w:t>
      </w:r>
    </w:p>
    <w:p>
      <w:pPr/>
      <w:r>
        <w:rPr/>
        <w:t xml:space="preserve">U zápisu se prověřují základní motorické dovedností a představivost dětí.</w:t>
      </w:r>
    </w:p>
    <w:p>
      <w:pPr/>
      <w:r>
        <w:rPr>
          <w:b w:val="1"/>
          <w:bCs w:val="1"/>
        </w:rPr>
        <w:t xml:space="preserve">Hana Petrová, ředitelka ZŠ Porubská: </w:t>
      </w:r>
      <w:r>
        <w:rPr/>
        <w:t xml:space="preserve">“Zjišťujeme určité jejich dovednosti, to znamená, jestli znají nějaká písmenka, jestli umí říct jak se jmenují, kde bydlí, popřípadě kreslí obrázek, nejčastěji maminku a je to spíš takový seznamovací pohovor s paní učitelkou, nebo speciální pedagožkou. Dítě nemusí přijít s nějakými konkrétními dovednostmi jako čtení, psaní, počítání, ale musí se umět orientovat obecně v prostoru, musí komunikovat s paní učitelkou.”</w:t>
      </w:r>
    </w:p>
    <w:p>
      <w:pPr/>
      <w:r>
        <w:rPr>
          <w:b w:val="1"/>
          <w:bCs w:val="1"/>
        </w:rPr>
        <w:t xml:space="preserve">anketa: rodiče budoucích prvňáčků: </w:t>
      </w:r>
      <w:r>
        <w:rPr/>
        <w:t xml:space="preserve">“Dali jsme si jenom přihlášku na tuto školu a zvolili jsme ji z toho důvodu, že náš syn hraje lední hokej ve Vítkovicích a tato škola je sportovně založená a my tady oba s manželem máme zázemí. Manžel tady pracuje v Porubě, takže z toho důvodu.”</w:t>
      </w:r>
    </w:p>
    <w:p>
      <w:pPr/>
      <w:r>
        <w:rPr/>
        <w:t xml:space="preserve">“Přišli jsme tady s dcerou, respektive dcera chce tady navštěvovat základní školu. Vzhledem k tomu, že je to sportovní škola a dobře renomovaná, tak bychom měli zájem, kdyby tady mohla nastoupit do prvního ročníku.”</w:t>
      </w:r>
    </w:p>
    <w:p>
      <w:pPr/>
      <w:r>
        <w:rPr>
          <w:b w:val="1"/>
          <w:bCs w:val="1"/>
        </w:rPr>
        <w:t xml:space="preserve">Jan Adamovský, žák ZŠ Porubská: </w:t>
      </w:r>
      <w:r>
        <w:rPr/>
        <w:t xml:space="preserve">“Jeden z největších důvodů, proč by se měly děti přihlásit na naši školu, tak je ten, že máme víc sportovních aktivit. Třída jezdí každý rok na lyžařský kurz, což vlastně většina škol nemá a máme i hodiny tělocviku navíc, takže to je fajn.”</w:t>
      </w:r>
    </w:p>
    <w:p>
      <w:pPr/>
      <w:r>
        <w:rPr>
          <w:b w:val="1"/>
          <w:bCs w:val="1"/>
        </w:rPr>
        <w:t xml:space="preserve">Matěj Zatloukal, žák ZŠ Porubská: </w:t>
      </w:r>
      <w:r>
        <w:rPr/>
        <w:t xml:space="preserve">“Tato škola je fakt skvělá a rozhodně jsem neudělal chybu, že nikdo neudělá chybu, že se tady hlásí. Učitelé jsou skvělí a i ta komunita tady je fakt super a rozhodně si to na této škole užijí. Těším se, co z nich potom vyroste. Těším se.”</w:t>
      </w:r>
    </w:p>
    <w:p>
      <w:pPr/>
      <w:r>
        <w:rPr/>
        <w:t xml:space="preserve">Zápisy do 1. tříd mají dvě části. První je formální, kdy je potřeba podat přihlášku a doložit potřebné dokumenty. To mohou rodiče dětí udělat online z pohodlí domova.</w:t>
      </w:r>
    </w:p>
    <w:p>
      <w:pPr/>
      <w:r>
        <w:rPr/>
        <w:t xml:space="preserve">---</w:t>
      </w:r>
    </w:p>
    <w:p>
      <w:pPr>
        <w:pStyle w:val="Heading1"/>
      </w:pPr>
      <w:r>
        <w:rPr>
          <w:sz w:val="36"/>
          <w:szCs w:val="36"/>
        </w:rPr>
        <w:t xml:space="preserve">Výstava o životě Anny Frankové na ZŠ Pokorného</w:t>
      </w:r>
    </w:p>
    <w:p>
      <w:pPr/>
      <w:r>
        <w:rPr>
          <w:b w:val="1"/>
          <w:bCs w:val="1"/>
        </w:rPr>
        <w:t xml:space="preserve">Porubská Základní škola Karla Pokorného hostila výstavu Nechte mě být jaká jsem, která pojednává o životě Anny Frankové. Škole ji zapůjčil Spolek Škola vědomí a sebevědomí a vyrobil  ji Dům Anny Frankové, tedy muzeum v Amsterdamu.</w:t>
      </w:r>
    </w:p>
    <w:p>
      <w:pPr/>
      <w:r>
        <w:rPr/>
        <w:t xml:space="preserve">Výstava je určena žákům od 4. do 9. tříd a pracuje na principu vrstevnického vzdělávání, to znamená, že průvodcemi výstavy jsou vybraní žáci, kteří prošli speciálním dvoudenním tréninkem.</w:t>
      </w:r>
    </w:p>
    <w:p>
      <w:pPr/>
      <w:r>
        <w:rPr>
          <w:b w:val="1"/>
          <w:bCs w:val="1"/>
        </w:rPr>
        <w:t xml:space="preserve">Nela Dušková, učitelka, ZŠ Karla Pokorného: </w:t>
      </w:r>
      <w:r>
        <w:rPr/>
        <w:t xml:space="preserve">“Výstava je rozdělena na dvě části. První část je historická, která nás seznamuje s životem Anny Frankové v kontextu událostí 2. SV. Druhá část výstavy je potom, nazýváme ji jako moderní a seznamuje s životy lidí, kteří se v dnešní době setkávají s různými předsudky a diskriminací.”</w:t>
      </w:r>
    </w:p>
    <w:p>
      <w:pPr/>
      <w:r>
        <w:rPr/>
        <w:t xml:space="preserve">Anna Franková byla židovskou obětí holocaustu. Po dvou letech strávených s maminkou, sestrou a dalšími lidmi v úkrytu, byla skupina prozrazena a skončila v koncentračním táboře, kde Anna o půl roku později zemřela na tyfus. Její deníkové záznamy obletěly celý svět.</w:t>
      </w:r>
    </w:p>
    <w:p>
      <w:pPr/>
      <w:r>
        <w:rPr>
          <w:b w:val="1"/>
          <w:bCs w:val="1"/>
        </w:rPr>
        <w:t xml:space="preserve">anketa: žáci ZŠ Karla Pokorného: </w:t>
      </w:r>
      <w:r>
        <w:rPr/>
        <w:t xml:space="preserve">“Ta doba byla pro mě hrozně špatná, mám k ní tu lístost a kdybych mohla, tak to i nějak změním, ale to neudělám a za mě se hezky poprala s tím životem, ale škoda, že to dlouho nevydržela v tom táboře koncentračním, protože kdyby těch pár měsíců vydržela, tak by tady mohla žít a mohla by být spisovatelkou.</w:t>
      </w:r>
    </w:p>
    <w:p>
      <w:pPr/>
      <w:r>
        <w:rPr>
          <w:b w:val="1"/>
          <w:bCs w:val="1"/>
        </w:rPr>
        <w:t xml:space="preserve">“</w:t>
      </w:r>
      <w:r>
        <w:rPr/>
        <w:t xml:space="preserve">Mě tohle téma zajímá, je to dost zajímavé téma, co se týká moderních dějin a tak to mě zajímá a dělá mi to i to, že jsem nevěděla, že se odstěhovali do Nizozemska, takže mi to i ukázalo, jaké to doopravdy bylo.”</w:t>
      </w:r>
    </w:p>
    <w:p>
      <w:pPr/>
      <w:r>
        <w:rPr>
          <w:b w:val="1"/>
          <w:bCs w:val="1"/>
        </w:rPr>
        <w:t xml:space="preserve">“</w:t>
      </w:r>
      <w:r>
        <w:rPr/>
        <w:t xml:space="preserve">Mám pro ni dost velký respekt, že hlavně tam zůstala dva roky v tom úkrytu a to bych fakt nedokázala jako 8 let, to vůbec a že tam musela být ještě potichu celý den a jak si tam psala do deníku, tak to muselo být hodně myšlenek.”</w:t>
      </w:r>
    </w:p>
    <w:p>
      <w:pPr/>
      <w:r>
        <w:rPr/>
        <w:t xml:space="preserve">Téma holocaustu ve škole zařazují i v ostatních předmětech.</w:t>
      </w:r>
    </w:p>
    <w:p>
      <w:pPr/>
      <w:r>
        <w:rPr>
          <w:b w:val="1"/>
          <w:bCs w:val="1"/>
        </w:rPr>
        <w:t xml:space="preserve">Nela Dušková, učitelka, ZŠ Karla Pokorného: </w:t>
      </w:r>
      <w:r>
        <w:rPr/>
        <w:t xml:space="preserve">“Například žáci tvořili díla inspirovaná holocaustem ve výtvarné výchově, nebo pracujeme s texty o holocaustu v ČJ a literatuře."</w:t>
      </w:r>
    </w:p>
    <w:p>
      <w:pPr/>
      <w:r>
        <w:rPr/>
        <w:t xml:space="preserve">Výstava bude ve škole k vidění do 17.4. a přístupná je jak okolním školám, tak široké veřejnosti.</w:t>
      </w:r>
    </w:p>
    <w:p>
      <w:pPr/>
      <w:r>
        <w:rPr/>
        <w:t xml:space="preserve">---</w:t>
      </w:r>
    </w:p>
    <w:p>
      <w:pPr>
        <w:pStyle w:val="Heading1"/>
      </w:pPr>
      <w:r>
        <w:rPr>
          <w:sz w:val="36"/>
          <w:szCs w:val="36"/>
        </w:rPr>
        <w:t xml:space="preserve">Porubané se bavili na Velikonočním jarmarku</w:t>
      </w:r>
    </w:p>
    <w:p>
      <w:pPr/>
      <w:r>
        <w:rPr>
          <w:b w:val="1"/>
          <w:bCs w:val="1"/>
        </w:rPr>
        <w:t xml:space="preserve">Alšovo náměstí opět po roce patřilo Velikonočnímu jarmarku. Probíhal od pondělka do soboty a nabídl nejen plno stánků s různým zbožím, ale i spoustu atrakcí a doprovodný program.</w:t>
      </w:r>
    </w:p>
    <w:p>
      <w:pPr/>
      <w:r>
        <w:rPr/>
        <w:t xml:space="preserve">Velikonoční dekorace, květinové vazby, domácí výrobky, řecké a gruzínské speciality, ale i živá zvířátka, řetízkový kolotoč pro děti a fotopointy. Takový byl letošní Velikonoční jarmark na Alšově náměstí. </w:t>
      </w:r>
    </w:p>
    <w:p>
      <w:pPr/>
      <w:r>
        <w:rPr>
          <w:b w:val="1"/>
          <w:bCs w:val="1"/>
        </w:rPr>
        <w:t xml:space="preserve">Štěpánka Ostárková, odbor kultury, MOb Ostrava-Poruba: </w:t>
      </w:r>
      <w:r>
        <w:rPr/>
        <w:t xml:space="preserve">“Velikonoční jarmark nabíádl návštěvníkům například 3D dekorace. Zajíce, u kterého se můžou vyfotit, nebo také kraslicovník, který nám pomohly ozdobit děti z porubských mateřských a základních škol. Mohou také pořídit snímky u naší velikonoční lavičky. Děti se mohly svézt na ponících, nebo mohly shlédnout ovečky, které přivezli z Bludičky Bludovice.”</w:t>
      </w:r>
    </w:p>
    <w:p>
      <w:pPr/>
      <w:r>
        <w:rPr/>
        <w:t xml:space="preserve">Součástí Velikonočního jarmarku byla i charitativní sbírka Srdce pro Porubu, díky které mohli lidé přispívat na malého Daniela. Nechyběly ani velikonoční dílničky, ve kterých si lidé mohli ozdobit perníkové srdíčko nebo vyrobit něco ze dřeva.</w:t>
      </w:r>
    </w:p>
    <w:p>
      <w:pPr/>
      <w:r>
        <w:rPr>
          <w:b w:val="1"/>
          <w:bCs w:val="1"/>
        </w:rPr>
        <w:t xml:space="preserve">anketa: návštěvníci Velikonočního jarmarku: </w:t>
      </w:r>
      <w:r>
        <w:rPr/>
        <w:t xml:space="preserve">“Maluji autíčko pro našeho tatínka. Jde nám to. Je tady veselo a mají tady pěkné vystoupení a je to tady hezké.”</w:t>
      </w:r>
    </w:p>
    <w:p>
      <w:pPr/>
      <w:r>
        <w:rPr/>
        <w:t xml:space="preserve">“Atmosféra je úžasná. Přijel jsem tu se synem, který tančí v Holůbku a moc si to užíváme. Je hezké pozorovat ty děti jak to prožívají , jakou z toho mají obrovskou radost. Super den.”</w:t>
      </w:r>
    </w:p>
    <w:p>
      <w:pPr/>
      <w:r>
        <w:rPr/>
        <w:t xml:space="preserve">“Je to tady moc hezké, jsme tady už podruhé. Byli jsme se podívat i ve čtvrtek, ale dneska je to teda i s tím programem, takže je to o to lepší, dcera se chtěla svézt na poníkovi ale už je velká, takže si pohladila poníka, vyrobila si perníček, nějakou vílu velikonoční zdobení, takže je to tady moc hezké.”</w:t>
      </w:r>
    </w:p>
    <w:p>
      <w:pPr/>
      <w:r>
        <w:rPr>
          <w:b w:val="1"/>
          <w:bCs w:val="1"/>
        </w:rPr>
        <w:t xml:space="preserve">Gabriela Žitníková, Venkovská škola Bludička: </w:t>
      </w:r>
      <w:r>
        <w:rPr/>
        <w:t xml:space="preserve">“My jsme dovezli program Jaro na salaší a Jaro na salaší znamená ovečky, pastýři, salašnická kultura, takže jsme dovezli ovečky valašky, předměty ze salaše, plastický kožíšek, takový ovčí trenažér, kde si děti můžou vyzkoušet dojení ovečky. Vzadu za mnou kolegyňka tvoří v dílničce. Děti, které jsou menší, tak si mohou vytvořit jarní vílenku, ti větší plstěné vajíčko.”</w:t>
      </w:r>
    </w:p>
    <w:p>
      <w:pPr/>
      <w:r>
        <w:rPr>
          <w:b w:val="1"/>
          <w:bCs w:val="1"/>
        </w:rPr>
        <w:t xml:space="preserve">Radka Bordovská, včelařka: </w:t>
      </w:r>
      <w:r>
        <w:rPr/>
        <w:t xml:space="preserve">“Mám tady pro děti zdobení medových perníčků a dále ručně vyráběná lízátka, svíčky, voskované ubrousky. Můžou si tady najít veškeré věci se včelkama. Ať už náramky, náušnice, korálky.”</w:t>
      </w:r>
    </w:p>
    <w:p>
      <w:pPr/>
      <w:r>
        <w:rPr/>
        <w:t xml:space="preserve">Jarmark oživil i kulturní program. Se svým pásmem vystoupil dětský folklorní soubor Holúbek, dívčí kapela Děvčice a kapela Blue Cimbal.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4-04-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2026-08-27T11:18:50+02:00</dcterms:created>
  <dcterms:modified xsi:type="dcterms:W3CDTF">2026-08-27T11:18:50+02:00</dcterms:modified>
</cp:coreProperties>
</file>

<file path=docProps/custom.xml><?xml version="1.0" encoding="utf-8"?>
<Properties xmlns="http://schemas.openxmlformats.org/officeDocument/2006/custom-properties" xmlns:vt="http://schemas.openxmlformats.org/officeDocument/2006/docPropsVTypes"/>
</file>