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školy v Porubě patří zápisům do 1. tříd</w:t>
      </w:r>
    </w:p>
    <w:p>
      <w:pPr/>
      <w:r>
        <w:rPr>
          <w:b w:val="1"/>
          <w:bCs w:val="1"/>
        </w:rPr>
        <w:t xml:space="preserve">V Porubě celý týden probíhají zápisy dětí do 1. tříd základních škol. Týkají se dětí, které oslaví šesté narozeniny do konce srpna letošního roku. Zvolit si mohou jakoukoli školu v obvodu, přednost ale mají děti ze spádové oblasti.</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p>
      <w:pPr/>
      <w:r>
        <w:rPr/>
        <w:t xml:space="preserve">---</w:t>
      </w:r>
    </w:p>
    <w:p>
      <w:pPr>
        <w:pStyle w:val="Heading1"/>
      </w:pPr>
      <w:r>
        <w:rPr>
          <w:sz w:val="36"/>
          <w:szCs w:val="36"/>
        </w:rPr>
        <w:t xml:space="preserve">Výstava o životě Anny Frankové na ZŠ Pokorného</w:t>
      </w:r>
    </w:p>
    <w:p>
      <w:pPr/>
      <w:r>
        <w:rPr>
          <w:b w:val="1"/>
          <w:bCs w:val="1"/>
        </w:rPr>
        <w:t xml:space="preserve">Porubská Základní škola Karla Pokorného hostila výstavu Nechte mě být jaká jsem, která pojednává o životě Anny Frankové. Škole ji zapůjčil Spolek Škola vědomí a sebevědomí a vyrobil  ji Dům Anny Frankové, tedy muzeum v Amsterdamu.</w:t>
      </w:r>
    </w:p>
    <w:p>
      <w:pPr/>
      <w:r>
        <w:rPr/>
        <w:t xml:space="preserve">Výstava je určena žákům od 4. do 9. tříd a pracuje na principu vrstevnického vzdělávání, to znamená, že průvodcemi výstavy jsou vybraní žáci, kteří prošli speciálním dvoudenním tréninkem.</w:t>
      </w:r>
    </w:p>
    <w:p>
      <w:pPr/>
      <w:r>
        <w:rPr>
          <w:b w:val="1"/>
          <w:bCs w:val="1"/>
        </w:rPr>
        <w:t xml:space="preserve">Nela Dušková, učitelka, ZŠ Karla Pokorného: </w:t>
      </w:r>
      <w:r>
        <w:rPr/>
        <w:t xml:space="preserve">“Výstava je rozdělena na dvě části. První část je historická, která nás seznamuje s životem Anny Frankové v kontextu událostí 2. SV. Druhá část výstavy je potom, nazýváme ji jako moderní a seznamuje s životy lidí, kteří se v dnešní době setkávají s různými předsudky a diskriminací.”</w:t>
      </w:r>
    </w:p>
    <w:p>
      <w:pPr/>
      <w:r>
        <w:rPr/>
        <w:t xml:space="preserve">Anna Franková byla židovskou obětí holocaustu. Po dvou letech strávených s maminkou, sestrou a dalšími lidmi v úkrytu, byla skupina prozrazena a skončila v koncentračním táboře, kde Anna o půl roku později zemřela na tyfus. Její deníkové záznamy obletěly celý svět.</w:t>
      </w:r>
    </w:p>
    <w:p>
      <w:pPr/>
      <w:r>
        <w:rPr>
          <w:b w:val="1"/>
          <w:bCs w:val="1"/>
        </w:rPr>
        <w:t xml:space="preserve">anketa: žáci ZŠ Karla Pokorného: </w:t>
      </w:r>
      <w:r>
        <w:rPr/>
        <w:t xml:space="preserve">“Ta doba byla pro mě hrozně špatná, mám k ní tu lístost a kdybych mohla, tak to i nějak změním, ale to neudělám a za mě se hezky poprala s tím životem, ale škoda, že to dlouho nevydržela v tom táboře koncentračním, protože kdyby těch pár měsíců vydržela, tak by tady mohla žít a mohla by být spisovatelkou.</w:t>
      </w:r>
    </w:p>
    <w:p>
      <w:pPr/>
      <w:r>
        <w:rPr>
          <w:b w:val="1"/>
          <w:bCs w:val="1"/>
        </w:rPr>
        <w:t xml:space="preserve">“</w:t>
      </w:r>
      <w:r>
        <w:rPr/>
        <w:t xml:space="preserve">Mě tohle téma zajímá, je to dost zajímavé téma, co se týká moderních dějin a tak to mě zajímá a dělá mi to i to, že jsem nevěděla, že se odstěhovali do Nizozemska, takže mi to i ukázalo, jaké to doopravdy bylo.”</w:t>
      </w:r>
    </w:p>
    <w:p>
      <w:pPr/>
      <w:r>
        <w:rPr>
          <w:b w:val="1"/>
          <w:bCs w:val="1"/>
        </w:rPr>
        <w:t xml:space="preserve">“</w:t>
      </w:r>
      <w:r>
        <w:rPr/>
        <w:t xml:space="preserve">Mám pro ni dost velký respekt, že hlavně tam zůstala dva roky v tom úkrytu a to bych fakt nedokázala jako 8 let, to vůbec a že tam musela být ještě potichu celý den a jak si tam psala do deníku, tak to muselo být hodně myšlenek.”</w:t>
      </w:r>
    </w:p>
    <w:p>
      <w:pPr/>
      <w:r>
        <w:rPr/>
        <w:t xml:space="preserve">Téma holocaustu ve škole zařazují i v ostatních předmětech.</w:t>
      </w:r>
    </w:p>
    <w:p>
      <w:pPr/>
      <w:r>
        <w:rPr>
          <w:b w:val="1"/>
          <w:bCs w:val="1"/>
        </w:rPr>
        <w:t xml:space="preserve">Nela Dušková, učitelka, ZŠ Karla Pokorného: </w:t>
      </w:r>
      <w:r>
        <w:rPr/>
        <w:t xml:space="preserve">“Například žáci tvořili díla inspirovaná holocaustem ve výtvarné výchově, nebo pracujeme s texty o holocaustu v ČJ a literatuře."</w:t>
      </w:r>
    </w:p>
    <w:p>
      <w:pPr/>
      <w:r>
        <w:rPr/>
        <w:t xml:space="preserve">Výstava bude ve škole k vidění do 17.4. a přístupná je jak okolním školám, tak široké veřejnosti.</w:t>
      </w:r>
    </w:p>
    <w:p>
      <w:pPr/>
      <w:r>
        <w:rPr/>
        <w:t xml:space="preserve">---</w:t>
      </w:r>
    </w:p>
    <w:p>
      <w:pPr>
        <w:pStyle w:val="Heading1"/>
      </w:pPr>
      <w:r>
        <w:rPr>
          <w:sz w:val="36"/>
          <w:szCs w:val="36"/>
        </w:rPr>
        <w:t xml:space="preserve">Porubané se bavili na Velikonočním jarmarku</w:t>
      </w:r>
    </w:p>
    <w:p>
      <w:pPr/>
      <w:r>
        <w:rPr>
          <w:b w:val="1"/>
          <w:bCs w:val="1"/>
        </w:rPr>
        <w:t xml:space="preserve">Alšovo náměstí opět po roce patřilo Velikonočnímu jarmarku. Probíhal od pondělka do soboty a nabídl nejen plno stánků s různým zbožím, ale i spoustu atrakcí a doprovodný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2026-02-17T13:49:13+01:00</dcterms:created>
  <dcterms:modified xsi:type="dcterms:W3CDTF">2026-02-17T13:49:13+01:00</dcterms:modified>
</cp:coreProperties>
</file>

<file path=docProps/custom.xml><?xml version="1.0" encoding="utf-8"?>
<Properties xmlns="http://schemas.openxmlformats.org/officeDocument/2006/custom-properties" xmlns:vt="http://schemas.openxmlformats.org/officeDocument/2006/docPropsVTypes"/>
</file>