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nejlepší pedagogy karvinských škol</w:t>
      </w:r>
    </w:p>
    <w:p>
      <w:pPr/>
      <w:r>
        <w:rPr>
          <w:b w:val="1"/>
          <w:bCs w:val="1"/>
        </w:rPr>
        <w:t xml:space="preserve">28.březen patří všem pedagogům a také odkazu velkého učitele národů Jana Amose Komenského. U této příležitosti se také vedení města každoročně setkává s těmi nejlepšími kantory, kteří svým přístupem k žákům a způsobem výuky vynikají nad ostatními.</w:t>
      </w:r>
    </w:p>
    <w:p>
      <w:pPr/>
      <w:r>
        <w:rPr/>
        <w:t xml:space="preserve">V obřadní síni městského domu kultury se konalo slavnostní ocenění nejlepších pedagogů. Za jejich práci s dětmi a mládeží jim osobně poděkovali zástupci města. </w:t>
      </w:r>
    </w:p>
    <w:p>
      <w:pPr/>
      <w:r>
        <w:rPr>
          <w:b w:val="1"/>
          <w:bCs w:val="1"/>
        </w:rPr>
        <w:t xml:space="preserve">Andrzej Bizoń (nestr. za SOCDEM), náměstek primátora Karviné:</w:t>
      </w:r>
      <w:r>
        <w:rPr/>
        <w:t xml:space="preserve"> "Práce učitele je opravdu neocenitelná. Já jsem dnes ve svém proslovu děkoval nejen za to, že připravují naše děti ve vzdělávacím procesu, ale i za tu výchovnou činnost a to, že pro ně vytváří bezpečné podporované prostředí, ve kterém se mladý člověk může realizovat. Vím, že je to náročná práce, je to mise, smekám před všemi. Chci jim poděkovat a vyřknout naději, aby jim to vydrželo, aby ta trpělivost a elán šlo v páru se zdravím, protože bez zdraví to nejde.” </w:t>
      </w:r>
    </w:p>
    <w:p>
      <w:pPr/>
      <w:r>
        <w:rPr/>
        <w:t xml:space="preserve">Oceňovalo se ve dvou kategoriích: Výrazná pedagogická osobnost a dlouholetá pedagogická činnost. Cenu převzali pedagogové a vychovatelé napříč celým školním systémem. Pro ocenění za dlouholetou tvůrčí pedagogickou činnost si přišel například Pavel Kubíček ze Základní školy Mendelova. Učí na prvním stupni, jeho praxe ve školství trvá už 33 let. Ocenění si váží.</w:t>
      </w:r>
    </w:p>
    <w:p>
      <w:pPr/>
      <w:r>
        <w:rPr>
          <w:b w:val="1"/>
          <w:bCs w:val="1"/>
        </w:rPr>
        <w:t xml:space="preserve">Pavel Kubíček, oceněný pedagog: </w:t>
      </w:r>
      <w:r>
        <w:rPr/>
        <w:t xml:space="preserve">"Stejně dobrých kolegů je na naší škole spousty, takže kdybych měl jmenovat dalších pět, kteří by si to stejně zasloužili jako já. Díky tomu, že mě to baví, tak jsem asi vydržel tolik let pracovat v tom školství a těším se, že ještě vydržím.”</w:t>
      </w:r>
    </w:p>
    <w:p>
      <w:pPr/>
      <w:r>
        <w:rPr/>
        <w:t xml:space="preserve">Mladým lidem před vstupem do dospělosti se věnuje ve Střední odborné škole ochrany osob a majetku další oceněný, v kategorii Výrazná pedagogická osobnost roku s 3, letou praxí středoškolský učitel Petr Godál. </w:t>
      </w:r>
    </w:p>
    <w:p>
      <w:pPr/>
      <w:r>
        <w:rPr>
          <w:b w:val="1"/>
          <w:bCs w:val="1"/>
        </w:rPr>
        <w:t xml:space="preserve">Petr Godál, oceněný pedagog:</w:t>
      </w:r>
      <w:r>
        <w:rPr/>
        <w:t xml:space="preserve"> "Pořád dělám tělocvikáře, výcvikáře v profesní sebeobraně, která směřuje k bezpečnostním složkám. Každý ten ročník je jiný, ale poslední dobou je trend, takových sedm osm let jsou děvčata dravější než kluci, i v soutěžích, zápasech, mají větší tendenci prosadit se v bezpečnostních složkách a podobně.” </w:t>
      </w:r>
    </w:p>
    <w:p>
      <w:pPr/>
      <w:r>
        <w:rPr/>
        <w:t xml:space="preserve">Pro ocenění za dlouholetou pedagogickou činnost si přišla i další oceněná, Helena Kriegelová z Mateřské, Základní a Střední školy Slezské Diakonie. Její praxe ve školství trvá už 37 let. Svou energii, čas, úsměv a vzdělávání předává žákům s mentálním a vícečetným postižením. I ona měla z ocenění radost.</w:t>
      </w:r>
    </w:p>
    <w:p>
      <w:pPr/>
      <w:r>
        <w:rPr>
          <w:b w:val="1"/>
          <w:bCs w:val="1"/>
        </w:rPr>
        <w:t xml:space="preserve"> Helena Kriegelová, oceněná pedagožka</w:t>
      </w:r>
      <w:r>
        <w:rPr/>
        <w:t xml:space="preserve">: "Určitě mě to zahřálo, potěšilo a mám radost, že ta práce, kterou dělám tolik let, byla oceněna. Cítím se dobře, hrdě a jsem opravdu ráda. Je hlavně důležité dítě zaujmout, dostat ho do kolektivu, naučit ho spoustu základních věcí, které nemá z domu a vytvořit si se třídou trochu i rodinné pouto, protože ta třída je s námi pořád. Takže je to náročné jak se zdravými dětmi, tak s postiženými."</w:t>
      </w:r>
    </w:p>
    <w:p>
      <w:pPr/>
      <w:r>
        <w:rPr/>
        <w:t xml:space="preserve">Na závěr ceremoniálu pogratulovall náměstek primátora Andrzej Bizoň řediteli karvinského gymnázia Miloši Kučerovi za ocenění, které obdržel z Moravskoslezského kraje a také poděkoval za práci ve Středisku volného času Juventus řediteli Bronislavu Drobnému, který letos odchází do důchodu. Všem oceněným pedagogům gratulujeme i my.</w:t>
      </w:r>
    </w:p>
    <w:p>
      <w:pPr/>
      <w:r>
        <w:rPr/>
        <w:t xml:space="preserve">---</w:t>
      </w:r>
    </w:p>
    <w:p>
      <w:pPr>
        <w:pStyle w:val="Heading1"/>
      </w:pPr>
      <w:r>
        <w:rPr>
          <w:sz w:val="36"/>
          <w:szCs w:val="36"/>
        </w:rPr>
        <w:t xml:space="preserve">V Karviné se konalo Mistrovství České republiky ve sportovní střelbě</w:t>
      </w:r>
    </w:p>
    <w:p>
      <w:pPr/>
      <w:r>
        <w:rPr>
          <w:b w:val="1"/>
          <w:bCs w:val="1"/>
        </w:rPr>
        <w:t xml:space="preserve">V Karviné se konalo Mistrovství České republiky ve sportovní střelbě z víceranných vzduchových pistolí, kterého se účastnili nejlepší střelci z celé republiky. Domácím se na soutěži dařilo, v zisku medailí byli nejúspěšnější.</w:t>
      </w:r>
    </w:p>
    <w:p>
      <w:pPr/>
      <w:r>
        <w:rPr/>
        <w:t xml:space="preserve">Středisko volného času Juventus se stalo na jeden víkend dějištěm Mistrovství ČR ze vzduchových víceranných pistolí. Zúčastnilo se ho šedesátka nejlepších střelců, které hned na úvod přivítal náměstek primátora Andrzej Bizoń. </w:t>
      </w:r>
    </w:p>
    <w:p>
      <w:pPr/>
      <w:r>
        <w:rPr/>
        <w:t xml:space="preserve">Samotné závody probíhaly na dvou samostatných střelištích, ve třech různých disciplínách a ve třech kategoriích - dorostenci, junioři a dospělí. </w:t>
      </w:r>
    </w:p>
    <w:p>
      <w:pPr/>
      <w:r>
        <w:rPr>
          <w:b w:val="1"/>
          <w:bCs w:val="1"/>
        </w:rPr>
        <w:t xml:space="preserve">Karel Karzel, předseda SSK Kovona Karviná:</w:t>
      </w:r>
      <w:r>
        <w:rPr/>
        <w:t xml:space="preserve"> "Je to standardní pistole, sportovní a rychlopalná pistole. Musíte třeba za deset sekund vystřelit pět ran."</w:t>
      </w:r>
    </w:p>
    <w:p>
      <w:pPr/>
      <w:r>
        <w:rPr/>
        <w:t xml:space="preserve">Rozhodčí se zaměřovali na každý detail, zajímal je i odpor spouště. Po dostřílení každé série se vylosovali dva náhodní střelci, kterým se odpor spouště zvážil.</w:t>
      </w:r>
    </w:p>
    <w:p>
      <w:pPr/>
      <w:r>
        <w:rPr>
          <w:b w:val="1"/>
          <w:bCs w:val="1"/>
        </w:rPr>
        <w:t xml:space="preserve">Karel Karzel, předseda SSK Kovona Karviná:</w:t>
      </w:r>
      <w:r>
        <w:rPr/>
        <w:t xml:space="preserve"> "To vám musí udržet půl kilové závaží, nesmí to spustit."</w:t>
      </w:r>
    </w:p>
    <w:p>
      <w:pPr/>
      <w:r>
        <w:rPr/>
        <w:t xml:space="preserve">Karviná měla v soutěži několik špičkových závodníků. Jedním z nich byl i několikanásobný mistr čr a také letos oceněný Sportovce roku Petr Krajč mladší. Z tohoto Mistrovství České republiky Petr Krajč získal rovnou tři tituly Mistra ČR, z každé kategorie jednotlivců. Tady ho sledujete při soustředění na co nejlepší výkon v jedné z disciplín. </w:t>
      </w:r>
    </w:p>
    <w:p>
      <w:pPr/>
      <w:r>
        <w:rPr>
          <w:b w:val="1"/>
          <w:bCs w:val="1"/>
        </w:rPr>
        <w:t xml:space="preserve">Petr Krajč ml., úspěšný účastník MČR ve sportovní střelbě</w:t>
      </w:r>
      <w:r>
        <w:rPr/>
        <w:t xml:space="preserve">: "Jako dýchání, zklidnění, všechno pomáhá, pro každého je to trochu individuální, ale mě pomáhá uklidnit se, rozdýchat se a být v klidu. Je potřeba udržet ty myšlenky, ta soustředěnost je strašně důležitá."</w:t>
      </w:r>
    </w:p>
    <w:p>
      <w:pPr/>
      <w:r>
        <w:rPr/>
        <w:t xml:space="preserve">Důležitá je podle něho i příprava před závodem.</w:t>
      </w:r>
    </w:p>
    <w:p>
      <w:pPr/>
      <w:r>
        <w:rPr>
          <w:b w:val="1"/>
          <w:bCs w:val="1"/>
        </w:rPr>
        <w:t xml:space="preserve">Petr Krajč ml., účastník MČR ve sportovní střelbě:</w:t>
      </w:r>
      <w:r>
        <w:rPr/>
        <w:t xml:space="preserve"> "Čím víc věřím, že jsem to mu závodu dal, tím víc se člověk soustředí. Třeba takové rozcvičení a přípravy."</w:t>
      </w:r>
    </w:p>
    <w:p>
      <w:pPr/>
      <w:r>
        <w:rPr/>
        <w:t xml:space="preserve">Petr Krajč se velkou měrou podílel i na zisku dalších medailí v soutěžích družstev. Celkově byl pořadatelský Sportovně střelecký klub Kovona-Karviná  nejúspěšnější v zisku medailí. Klub se raduje ze získání 4 zlatých, 1 stříbrné a 2 bronzových příček. </w:t>
      </w:r>
    </w:p>
    <w:p>
      <w:pPr/>
      <w:r>
        <w:rPr/>
        <w:t xml:space="preserve"> Sportovně střelecký klub Karviná organizoval Mistrovství České republiky poprvé a to ve spolupráci se Střediskem volného času Juventus a také finanční podpory města Karviná. </w:t>
      </w:r>
    </w:p>
    <w:p>
      <w:pPr/>
      <w:r>
        <w:rPr/>
        <w:t xml:space="preserve">---</w:t>
      </w:r>
    </w:p>
    <w:p>
      <w:pPr>
        <w:pStyle w:val="Heading1"/>
      </w:pPr>
      <w:r>
        <w:rPr>
          <w:sz w:val="36"/>
          <w:szCs w:val="36"/>
        </w:rPr>
        <w:t xml:space="preserve">Spisovatelka Kamila Hladká se setkala s karvinskými čtenáři</w:t>
      </w:r>
    </w:p>
    <w:p>
      <w:pPr/>
      <w:r>
        <w:rPr>
          <w:b w:val="1"/>
          <w:bCs w:val="1"/>
        </w:rPr>
        <w:t xml:space="preserve">V literárním salonku regionální knihovny se konalo setkání se spisovatelkou a autorkou knihy Hornické vdovy - Kamilou Hladkou.</w:t>
      </w:r>
    </w:p>
    <w:p>
      <w:pPr/>
      <w:r>
        <w:rPr/>
        <w:t xml:space="preserve"> Spisovatelka Kamila Hladká, která byla v roce 2020 oceněna městem Karviná za umělecký počin v souvislosti s knihou Hornické vdovy, představila čtenářům v literárním salonku regionální knihovny svou v pořadí třetí knihu Lidi od kolotoče. </w:t>
      </w:r>
    </w:p>
    <w:p>
      <w:pPr/>
      <w:r>
        <w:rPr>
          <w:b w:val="1"/>
          <w:bCs w:val="1"/>
        </w:rPr>
        <w:t xml:space="preserve">Kamila Hladká, spisovatelka: </w:t>
      </w:r>
      <w:r>
        <w:rPr/>
        <w:t xml:space="preserve">"Velmi si toho vážím, protože takhle silnou domovskou základnu mám u Vyškova, odkud pocházím a co se týče tématu, je to literární dokument autentické autorizované příběhy, tentokrát lidí od kolotoče, dalo by se říct, že jedna z postav se pojí k této lokalitě a to je Černý korzár, který je ze Stonavy."</w:t>
      </w:r>
    </w:p>
    <w:p>
      <w:pPr/>
      <w:r>
        <w:rPr/>
        <w:t xml:space="preserve">Na tradiční stonavské pouti také vznikla titulní fotografie na obálku této knihy s majitelem lunaparku Václavem Tvardkem, který se stal ústřední postavou knihy.</w:t>
      </w:r>
    </w:p>
    <w:p>
      <w:pPr/>
      <w:r>
        <w:rPr/>
        <w:t xml:space="preserve">Autentické příběhy jsou základním kamenem všech knih této spisovatelky, byly obsaženy i v knihách předešlých Hornické vdovy a Sestry.</w:t>
      </w:r>
    </w:p>
    <w:p>
      <w:pPr/>
      <w:r>
        <w:rPr>
          <w:b w:val="1"/>
          <w:bCs w:val="1"/>
        </w:rPr>
        <w:t xml:space="preserve">Kamila Hladká, spisovatelka</w:t>
      </w:r>
      <w:r>
        <w:rPr/>
        <w:t xml:space="preserve">: "Ta témata jsou odlišná, ale mají hodně společného, jsou to prostředí, která jsou vnímána předsudečně, vážou se k nim různá klišé. Si troufám říct, že když se podíváme na cokoliv hlouběji, tak ta klišé budou narušena a to mě baví, potřebuju to k životu a myslím, že to má smysl.” </w:t>
      </w:r>
    </w:p>
    <w:p>
      <w:pPr/>
      <w:r>
        <w:rPr>
          <w:b w:val="1"/>
          <w:bCs w:val="1"/>
        </w:rPr>
        <w:t xml:space="preserve">anketa, čtenáři</w:t>
      </w:r>
      <w:r>
        <w:rPr/>
        <w:t xml:space="preserve">: "Všechny tři knížky super, mám je doma a všechny jsem četla." "Jsem četl její knížku, tu první, Hornické vdovy. To mě zaujalo a a využil jsem to, když je tady, v Karviné, že tu přijdu a konkrétně s ní se setkám a možná mi ji podepíše, protože ji mám sebou.” </w:t>
      </w:r>
    </w:p>
    <w:p>
      <w:pPr/>
      <w:r>
        <w:rPr/>
        <w:t xml:space="preserve">Na poslední knize Lidi od kolotoče pracovala Kamila Hladká téměř dva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2026-06-12T14:48:06+02:00</dcterms:created>
  <dcterms:modified xsi:type="dcterms:W3CDTF">2026-06-12T14:48:06+02:00</dcterms:modified>
</cp:coreProperties>
</file>

<file path=docProps/custom.xml><?xml version="1.0" encoding="utf-8"?>
<Properties xmlns="http://schemas.openxmlformats.org/officeDocument/2006/custom-properties" xmlns:vt="http://schemas.openxmlformats.org/officeDocument/2006/docPropsVTypes"/>
</file>