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Velikonoce na Sovinci</w:t>
      </w:r>
    </w:p>
    <w:p>
      <w:pPr/>
      <w:r>
        <w:rPr>
          <w:b w:val="1"/>
          <w:bCs w:val="1"/>
        </w:rPr>
        <w:t xml:space="preserve">Přestože velikonoční svátky jsou již za námi, ohlédneme se za akcí, která je na rozdíl od jiných, svou délkou přesáhla. Byly jí Velikonoce na hradě Sovinci, které trvaly několik dnů a znamenaly také zahájení letošní návštěvnické sezóny.</w:t>
      </w:r>
    </w:p>
    <w:p>
      <w:pPr/>
      <w:r>
        <w:rPr/>
        <w:t xml:space="preserve">  Od  nejrůznějších jarmarků po celé zemi se sovinecké slavnosti  lišily především v tom, že jejich prvotním cílem nebyl prodej zboží.</w:t>
      </w:r>
    </w:p>
    <w:p>
      <w:pPr/>
      <w:r>
        <w:rPr>
          <w:b w:val="1"/>
          <w:bCs w:val="1"/>
        </w:rPr>
        <w:t xml:space="preserve">Josef  Plaček, moderátor a průvodce: </w:t>
      </w:r>
      <w:r>
        <w:rPr/>
        <w:t xml:space="preserve">„Máme tady připravený bohatý  doprovodný program, kdy zde vystupují: Šermířská skupina Adorea  z Olomouce, šermířská skupina Memento Mori z Uherského Ostrohu,  zároveň jsou tady ukázky dravců, je tady záchranná stanice z  Pateřína se svými dravci, máme tady taneční skupinu Perchty von  Bladen z Mladoňova a samozřejmě je tady také kejklíř Křupíno  z Panské Slatiny nad Bílovcem.“</w:t>
      </w:r>
    </w:p>
    <w:p>
      <w:pPr/>
      <w:r>
        <w:rPr>
          <w:b w:val="1"/>
          <w:bCs w:val="1"/>
        </w:rPr>
        <w:t xml:space="preserve">Dagmar  Moravcová, Perchty von Bladen: </w:t>
      </w:r>
      <w:r>
        <w:rPr/>
        <w:t xml:space="preserve">„My jsme Perchty a my jsme z  Mladoňova, tady přes dva kopce. Tady na Sovinci, v Třebíči na  slavnostech pětilisté růže, na hradě Svojanov, na zámku Poláky,  který je až u německých hranic a na městských slavnostech tam,  kam nás pozvou a tam, kde prostě se slaví, tam jsou Perchty.“</w:t>
      </w:r>
    </w:p>
    <w:p>
      <w:pPr/>
      <w:r>
        <w:rPr>
          <w:b w:val="1"/>
          <w:bCs w:val="1"/>
        </w:rPr>
        <w:t xml:space="preserve">Martin  Tureček, Adorea Oloouc:</w:t>
      </w:r>
      <w:r>
        <w:rPr/>
        <w:t xml:space="preserve"> „My jsme Adorea, šermíři Olomouc,  vystupujeme vlastně po celé republice, Evropě a občas zavítáme  někam i dále. Adorea znamená vlastně Touhu po vítězství, to je  ze starofrancouzštiny a nebo to byl oslavný pokřik za Starého  Říma, když se vracela vítězná armáda.“</w:t>
      </w:r>
    </w:p>
    <w:p>
      <w:pPr/>
      <w:r>
        <w:rPr/>
        <w:t xml:space="preserve">  V  teplém jarním počasí byl velký zájem také o prohlídky hradu.</w:t>
      </w:r>
    </w:p>
    <w:p>
      <w:pPr/>
      <w:r>
        <w:rPr>
          <w:b w:val="1"/>
          <w:bCs w:val="1"/>
        </w:rPr>
        <w:t xml:space="preserve">  Taťána  Polášková, průvodkyně:</w:t>
      </w:r>
      <w:r>
        <w:rPr/>
        <w:t xml:space="preserve"> „Provázíme jak základní okruh, kdy  se dostanete do všech vnitřních prostor hradu, tak také můžete  jít vnější okruh, kde se dostanete do podzemní chodby, do okolí  hradu a také máme zvláštní okruh pro práčata, tedy okruh pro  děti ve věku od 5 do 12 let. Můžete si také hrad projít  samostatně, vše záleží na vás.   </w:t>
      </w:r>
    </w:p>
    <w:p>
      <w:pPr/>
      <w:r>
        <w:rPr>
          <w:b w:val="1"/>
          <w:bCs w:val="1"/>
        </w:rPr>
        <w:t xml:space="preserve">  Anketa,  návštěvníci hradu:</w:t>
      </w:r>
      <w:r>
        <w:rPr/>
        <w:t xml:space="preserve"> „Nejvíc se mi líbila sova.“</w:t>
      </w:r>
    </w:p>
    <w:p>
      <w:pPr/>
      <w:r>
        <w:rPr/>
        <w:t xml:space="preserve">  „Nejvíc  se mi líbila rozhledna.“</w:t>
      </w:r>
    </w:p>
    <w:p>
      <w:pPr/>
      <w:r>
        <w:rPr/>
        <w:t xml:space="preserve">  „Líbila  se mi tady prohlídka.“</w:t>
      </w:r>
    </w:p>
    <w:p>
      <w:pPr/>
      <w:r>
        <w:rPr/>
        <w:t xml:space="preserve">  „Mě  se líbílo, jak jsme na té prohlídce šli pod zem.“</w:t>
      </w:r>
    </w:p>
    <w:p>
      <w:pPr/>
      <w:r>
        <w:rPr/>
        <w:t xml:space="preserve">  Došlo  také na velikonoční zvyky a stylové velikonoční dárečky.</w:t>
      </w:r>
    </w:p>
    <w:p>
      <w:pPr/>
      <w:r>
        <w:rPr>
          <w:b w:val="1"/>
          <w:bCs w:val="1"/>
          <w:i w:val="1"/>
          <w:iCs w:val="1"/>
        </w:rPr>
        <w:t xml:space="preserve">Taťána Polášková, průvodkyně:</w:t>
      </w:r>
      <w:r>
        <w:rPr/>
        <w:t xml:space="preserve"> Nyní  se nacházíme ve strážnici. Vidíte sami, že je vyzdobena  velikonočně, tady si povídáme, vzhledem k velkým svátkům v  roce, právě o Velikonocích, velikonočních tradicích a  zvyklostech.“</w:t>
      </w:r>
    </w:p>
    <w:p>
      <w:pPr/>
      <w:r>
        <w:rPr>
          <w:b w:val="1"/>
          <w:bCs w:val="1"/>
        </w:rPr>
        <w:t xml:space="preserve">  Bába  kořenářka: </w:t>
      </w:r>
      <w:r>
        <w:rPr/>
        <w:t xml:space="preserve">„Koření na půl hektaru, co může jiného bába  kořenářka nabízet? A dobroty a samé pravé drahokamy.“</w:t>
      </w:r>
    </w:p>
    <w:p>
      <w:pPr/>
      <w:r>
        <w:rPr/>
        <w:t xml:space="preserve">  Návštěvníci  nezůstali ani o hladu. Vybrat si mohli za nabídky klasické i  historické, ve stáncích i  středověkém baru.</w:t>
      </w:r>
    </w:p>
    <w:p>
      <w:pPr/>
      <w:r>
        <w:rPr/>
        <w:t xml:space="preserve">---</w:t>
      </w:r>
    </w:p>
    <w:p>
      <w:pPr>
        <w:pStyle w:val="Heading1"/>
      </w:pPr>
      <w:r>
        <w:rPr>
          <w:sz w:val="36"/>
          <w:szCs w:val="36"/>
        </w:rPr>
        <w:t xml:space="preserve">Velikonoční jarmark na zámku v Bruntále</w:t>
      </w:r>
    </w:p>
    <w:p>
      <w:pPr/>
      <w:r>
        <w:rPr>
          <w:b w:val="1"/>
          <w:bCs w:val="1"/>
        </w:rPr>
        <w:t xml:space="preserve">Navštívíme zámek v Bruntále, kde jeho provozovatel - Muzeum Bruntál připravil reprezentativní velikonoční jarmark. Již od ranních hodin se tady scházeli jednotlivci i celé rodiny. Jarmark proběhl v exteriérech zámku, nádvoří a přilehlých prostorách.</w:t>
      </w:r>
    </w:p>
    <w:p>
      <w:pPr/>
      <w:r>
        <w:rPr/>
        <w:t xml:space="preserve">  Zpestřením  velikonočního jarmarku byl především kulturní program v režii  škol a Střediska volného času.</w:t>
      </w:r>
    </w:p>
    <w:p>
      <w:pPr/>
      <w:r>
        <w:rPr>
          <w:b w:val="1"/>
          <w:bCs w:val="1"/>
        </w:rPr>
        <w:t xml:space="preserve">  Jana  Lesáková, hlavní pořadatelka, Muzeum Bruntál: „</w:t>
      </w:r>
      <w:r>
        <w:rPr/>
        <w:t xml:space="preserve">Na pořádání  velikonočního jarmarku s námi spolupracuje Městský dechový  orchestr v Bruntále, ZUŠ Bruntál, bude vystupovat i sbor Nic Moc z  Horního Benešova a v neposlední řadě základní škola  Jesenická. Samozřejmě občerstvení je před zámkem a myslím si,  že si přijde na chuť každý, máme tam bramboráčky, langoše,  spirály, cokoli.“</w:t>
      </w:r>
    </w:p>
    <w:p>
      <w:pPr/>
      <w:r>
        <w:rPr/>
        <w:t xml:space="preserve">  Přítomné  děti si za poslední roky velmi oblíbily tvořivé dílny, které  je dokonale připravily na velikonoční svátky.</w:t>
      </w:r>
    </w:p>
    <w:p>
      <w:pPr/>
      <w:r>
        <w:rPr>
          <w:b w:val="1"/>
          <w:bCs w:val="1"/>
        </w:rPr>
        <w:t xml:space="preserve">Jana  Franková, ředitelka SVČ Bruntál:</w:t>
      </w:r>
      <w:r>
        <w:rPr/>
        <w:t xml:space="preserve"> „Je tady spousta prodejců,  dále jsou tu tvořivé dílničky v režii SVČ, budou tady různá  vystoupení základních škol nebo třeba také souboru z Horního  Benešova."</w:t>
      </w:r>
    </w:p>
    <w:p>
      <w:pPr/>
      <w:r>
        <w:rPr/>
        <w:t xml:space="preserve">  Také  dospělí návštěvníci si jarmark užili díky velké nabídce  stylového zboží i potravin domácí výroby.</w:t>
      </w:r>
    </w:p>
    <w:p>
      <w:pPr/>
      <w:r>
        <w:rPr>
          <w:b w:val="1"/>
          <w:bCs w:val="1"/>
        </w:rPr>
        <w:t xml:space="preserve">  Šimona  Rychtaříková, paštikárna: </w:t>
      </w:r>
      <w:r>
        <w:rPr/>
        <w:t xml:space="preserve">„Z Olomouce jsem vám tentokrát  donesla spousty druhů paštiček. Jako novinku bych tentokrát  uvedla králičí hopkavou paštičku velikonoční, ta je prosím  zde, dále tu mám čerstvé solené škvarečky, mažu na chlebík  opět několik druhů zvěřinových paštik, vepřových a dále  tady kamarádce prodávám štrůdly ze štrůdlárny. Pocházíme z  Olomouce, Ostružnická ulice.“</w:t>
      </w:r>
    </w:p>
    <w:p>
      <w:pPr/>
      <w:r>
        <w:rPr>
          <w:b w:val="1"/>
          <w:bCs w:val="1"/>
        </w:rPr>
        <w:t xml:space="preserve">  Anketa,  výrobci a prodejci: </w:t>
      </w:r>
      <w:r>
        <w:rPr/>
        <w:t xml:space="preserve">„Samé dobré věci, panáčky, bábovky,  kuličky sladké, potom ještě vedle máme od kolegyně pletené  věci doma.“</w:t>
      </w:r>
    </w:p>
    <w:p>
      <w:pPr/>
      <w:r>
        <w:rPr/>
        <w:t xml:space="preserve">  Děti  si pak ve sklepeních zámku mohly vyrobit vše pro překvapení  maminek i velikonočních koledníků.</w:t>
      </w:r>
    </w:p>
    <w:p>
      <w:pPr/>
      <w:r>
        <w:rPr>
          <w:b w:val="1"/>
          <w:bCs w:val="1"/>
        </w:rPr>
        <w:t xml:space="preserve">Anketa, dílny pro děti:</w:t>
      </w:r>
      <w:r>
        <w:rPr/>
        <w:t xml:space="preserve"> „Vyrábí  tady děti přáníčka, takový speciální vzor velikonoční.“</w:t>
      </w:r>
    </w:p>
    <w:p>
      <w:pPr/>
      <w:r>
        <w:rPr/>
        <w:t xml:space="preserve">  „U  mě děti vyrábí ptáčka, vystřihnou, poslepují a odnesou si  závěs na dveře.“</w:t>
      </w:r>
    </w:p>
    <w:p>
      <w:pPr/>
      <w:r>
        <w:rPr/>
        <w:t xml:space="preserve">  Inspirací  na jarmarku byly především originální kraslice a stylové  ozdoby, lákadlem pak bohaté občerstvení před bruntálským  zámkem.</w:t>
      </w:r>
    </w:p>
    <w:p>
      <w:pPr/>
      <w:r>
        <w:rPr/>
        <w:t xml:space="preserve">---</w:t>
      </w:r>
    </w:p>
    <w:p>
      <w:pPr>
        <w:pStyle w:val="Heading1"/>
      </w:pPr>
      <w:r>
        <w:rPr>
          <w:sz w:val="36"/>
          <w:szCs w:val="36"/>
        </w:rPr>
        <w:t xml:space="preserve">Nová expozice v Kosárně v Karlovicích</w:t>
      </w:r>
    </w:p>
    <w:p>
      <w:pPr/>
      <w:r>
        <w:rPr>
          <w:b w:val="1"/>
          <w:bCs w:val="1"/>
        </w:rPr>
        <w:t xml:space="preserve">Do historie uměleckého slévárenství a venkovského kovářství mohou ode dneška nahlédnout návštěvníci nové expozice Kosárny v Karlovicích. Ta je důležitým zastavením Technotrasy MS kraje. Seznamuje s dávným životem na venkově a s řemesly našich předků.</w:t>
      </w:r>
    </w:p>
    <w:p>
      <w:pPr/>
      <w:r>
        <w:rPr/>
        <w:t xml:space="preserve">  Zpracovávání  dřeva, kovů, využívání vodní síly i mechanismů bez elektřiny  a život venkově. Do toho všeho můžete v Karlovicích proniknout.    </w:t>
      </w:r>
    </w:p>
    <w:p>
      <w:pPr/>
      <w:r>
        <w:rPr>
          <w:b w:val="1"/>
          <w:bCs w:val="1"/>
        </w:rPr>
        <w:t xml:space="preserve">  Igor  Hornišer, historik, autor expozice: </w:t>
      </w:r>
      <w:r>
        <w:rPr/>
        <w:t xml:space="preserve">„Tady v této prostoře máme  pro návštěvníky v letošní sezóně poprvé nachystanou novou  prostoru a ta by měla postihovat historii kovářství, čili tady  máme kovárnu. Snažili jsme se, aby byla ta kovárna co  nejautentičtější, takže tady za mnou vidíme výheň, kovářský  měch, kovadlinu, čili celé to prostředí, které ten kovář  používá a tak, jak dodnes v kovárnách můžeme vidět.“</w:t>
      </w:r>
    </w:p>
    <w:p>
      <w:pPr/>
      <w:r>
        <w:rPr/>
        <w:t xml:space="preserve">  Obec  Karlovice ve Slezsku nesla do poloviny 18 století název Hamry.</w:t>
      </w:r>
    </w:p>
    <w:p>
      <w:pPr/>
      <w:r>
        <w:rPr>
          <w:b w:val="1"/>
          <w:bCs w:val="1"/>
        </w:rPr>
        <w:t xml:space="preserve">Petra  Volná, Muzeum Bruntál: </w:t>
      </w:r>
      <w:r>
        <w:rPr/>
        <w:t xml:space="preserve">„Dnes návštěvníkům na Kosárně  představíme i funkční model hamru. Právě se díky tomu  navrátíme i do té historie, kdy zde dříve právě hamr byl.“</w:t>
      </w:r>
    </w:p>
    <w:p>
      <w:pPr/>
      <w:r>
        <w:rPr>
          <w:b w:val="1"/>
          <w:bCs w:val="1"/>
        </w:rPr>
        <w:t xml:space="preserve">  Igor  Hornišer, historik, autor expozice: </w:t>
      </w:r>
      <w:r>
        <w:rPr/>
        <w:t xml:space="preserve">„Pokud návštěvníci budou  chtít, tak si můžou jednak přečíst o tom, co to je hamr a jak  fungoval a potom si ho taky můžou vyzkoušet, Můžou vzít za  kliku, zatočit si a sledovat, jak to funguje.“</w:t>
      </w:r>
    </w:p>
    <w:p>
      <w:pPr/>
      <w:r>
        <w:rPr/>
        <w:t xml:space="preserve">  Expozice  kovářství je doplněna o výstavu Podoba kovová, zabývající se  uměleckým slévárenstvím.</w:t>
      </w:r>
    </w:p>
    <w:p>
      <w:pPr/>
      <w:r>
        <w:rPr>
          <w:b w:val="1"/>
          <w:bCs w:val="1"/>
        </w:rPr>
        <w:t xml:space="preserve">  Petra  Volná, Muzeum Bruntál: </w:t>
      </w:r>
      <w:r>
        <w:rPr/>
        <w:t xml:space="preserve">„Výstavu si nahoře v podkroví  připravila VŠB Technická univerzita a konkrétně obor uměleckého  slévárenství. Obojí je už od dnešního dne přístupné pro  veřejnost.“</w:t>
      </w:r>
    </w:p>
    <w:p>
      <w:pPr/>
      <w:r>
        <w:rPr>
          <w:b w:val="1"/>
          <w:bCs w:val="1"/>
        </w:rPr>
        <w:t xml:space="preserve">Ivana  Lichá, katedra metalurgických technologií, fakulta materiálově  technologická VŠB-TU Ostrava: </w:t>
      </w:r>
      <w:r>
        <w:rPr/>
        <w:t xml:space="preserve">„Představujeme veřejnosti  výsledky prací našich studentů studijního programu umělecké  slévárenství, který mohou sledovat na VŠB TU Ostrava. Na fakultě  materiálově technologické. Tady ten obor umělecké slévárenství  je zcela ojedinělý, podstatě z celé ČR ho vyučujeme pouze u nás  a ani v Evropě není úplně moc dobře, řekněme, k sehnání."</w:t>
      </w:r>
    </w:p>
    <w:p>
      <w:pPr/>
      <w:r>
        <w:rPr/>
        <w:t xml:space="preserve">  Kromě  modelu hamru mohli návštěvníci vidět ukázku  uměleckého slévárenství a po vlastním opracování si  odnést si domů i malý suvenýr.</w:t>
      </w:r>
    </w:p>
    <w:p>
      <w:pPr/>
      <w:r>
        <w:rPr/>
        <w:t xml:space="preserve">---</w:t>
      </w:r>
    </w:p>
    <w:p>
      <w:pPr>
        <w:pStyle w:val="Heading1"/>
      </w:pPr>
      <w:r>
        <w:rPr>
          <w:sz w:val="36"/>
          <w:szCs w:val="36"/>
        </w:rPr>
        <w:t xml:space="preserve">Zahájení zlatokopecké sezóny ve Zlatých Horách</w:t>
      </w:r>
    </w:p>
    <w:p>
      <w:pPr/>
      <w:r>
        <w:rPr>
          <w:b w:val="1"/>
          <w:bCs w:val="1"/>
        </w:rPr>
        <w:t xml:space="preserve">Zlaté Hory, Stříbrné Hory, Rudná pod Pradědem, Vápenná, Žulová. To je jen malý výčet názvů obcí v Jeseníkách, připomínající dávnou minulost těžby rud a drahých kovů v horách. Každý rok bez ohledu na počasí se do Zlatých Hor sjíždějí milovníci romantiky a zlatokopectví, aby zahájili další sezónu.</w:t>
      </w:r>
    </w:p>
    <w:p>
      <w:pPr/>
      <w:r>
        <w:rPr/>
        <w:t xml:space="preserve">  Týmy  zlatokopů čekal náročný závod, který prověřil jejich  dovednosti.    </w:t>
      </w:r>
    </w:p>
    <w:p>
      <w:pPr/>
      <w:r>
        <w:rPr>
          <w:b w:val="1"/>
          <w:bCs w:val="1"/>
        </w:rPr>
        <w:t xml:space="preserve">  Josef  Večeřa, ředitel závodu, hlavní pořadatel: </w:t>
      </w:r>
      <w:r>
        <w:rPr/>
        <w:t xml:space="preserve">„Náročný den.  Tím, že bude takhle teplo, tak to budou mít o to náročnější.  Budou lovit rum nebo kyslík, budou rozmrazovat zlato, budou vařit  fazole, budou rýžovat zlato na potoce, budou něco kout, protože  jsme zprovoznili huť, budou opět tkát, lozit po skalách, řezat  pilou a zlatý hřeb . Budou rozdělávat oheň. Počítám, že se  to někomu nepodaří.“   </w:t>
      </w:r>
    </w:p>
    <w:p>
      <w:pPr/>
      <w:r>
        <w:rPr/>
        <w:t xml:space="preserve">  O  věhlasu celé akce svědčí také nadpoloviční účast týmů z  Polska.</w:t>
      </w:r>
    </w:p>
    <w:p>
      <w:pPr/>
      <w:r>
        <w:rPr>
          <w:b w:val="1"/>
          <w:bCs w:val="1"/>
        </w:rPr>
        <w:t xml:space="preserve">  Justyna:,  Geo Team (PL): </w:t>
      </w:r>
      <w:r>
        <w:rPr/>
        <w:t xml:space="preserve">„Jsme z Polska, družstvo Geo Team, jsme tady už asi  pošesté.“</w:t>
      </w:r>
    </w:p>
    <w:p>
      <w:pPr/>
      <w:r>
        <w:rPr>
          <w:b w:val="1"/>
          <w:bCs w:val="1"/>
        </w:rPr>
        <w:t xml:space="preserve">  Petr  Horgel, zlatokop:</w:t>
      </w:r>
      <w:r>
        <w:rPr/>
        <w:t xml:space="preserve"> „Většina z nás je místních a máme tady ještě  kamarády od Prahy. Takže jsme vytvořili tým 8 lidí a jdeme do  toho.“</w:t>
      </w:r>
    </w:p>
    <w:p>
      <w:pPr/>
      <w:r>
        <w:rPr>
          <w:b w:val="1"/>
          <w:bCs w:val="1"/>
        </w:rPr>
        <w:t xml:space="preserve">  Jaromír  Vrobel, tým Marná snaha: </w:t>
      </w:r>
      <w:r>
        <w:rPr/>
        <w:t xml:space="preserve">„My jsme starý zkušený tým  zlatokopů, přišli jsme z Klondiku a letos to tady opravdu všem  natřeme. Ne jenom Polákům, ale všem ostatním zlatokopům, co si  myslí, že jsou lepší, než my.“</w:t>
      </w:r>
    </w:p>
    <w:p>
      <w:pPr/>
      <w:r>
        <w:rPr/>
        <w:t xml:space="preserve">  Prvním  úkolem před startem na trať závodu bylo rýžování zlata ze  zamrzlého písku.</w:t>
      </w:r>
    </w:p>
    <w:p>
      <w:pPr/>
      <w:r>
        <w:rPr>
          <w:b w:val="1"/>
          <w:bCs w:val="1"/>
        </w:rPr>
        <w:t xml:space="preserve">Josef  Večeřa, ředitel závodu, hlavní pořadatel: </w:t>
      </w:r>
      <w:r>
        <w:rPr/>
        <w:t xml:space="preserve">„To je symbolické  otvírání klaimů. To znamená, dostanou zmražený písek,  ve  které, je určitý počet zlatinek, oni musejí ten písek rozmrazit  a vyrýžovat a vyrýžovat to na něčem jiném, než je pánev.  Výsledek se počítá z času, ze splněných úkolů a vyrýžovaného  zlata, ale v terénu.“</w:t>
      </w:r>
    </w:p>
    <w:p>
      <w:pPr/>
      <w:r>
        <w:rPr/>
        <w:t xml:space="preserve">  Důležitým  faktem je především to, že nejde jen o fikci. Zlato lze v  zdejších revírech nacházet i dnes. Sice ne v podobě žil či  valounů, ale miligramových zlatinek v potocích a půdě.</w:t>
      </w:r>
    </w:p>
    <w:p>
      <w:pPr/>
      <w:r>
        <w:rPr>
          <w:b w:val="1"/>
          <w:bCs w:val="1"/>
        </w:rPr>
        <w:t xml:space="preserve">Michael  a Mirek „Suky“, tým Hubenej klaim:</w:t>
      </w:r>
      <w:r>
        <w:rPr/>
        <w:t xml:space="preserve"> „Jsme našli zlato, 4  nugety, 4 zlatinky, ježíš, ty jsou malý. My jsme Hubenej klaim,  to je taková tradiční naše skupina, celorepubliková a jezdíme  sem rádi. Vždycky jdeme na bednu. Jdeme vždycky na jistotu, ale ne  vždycky se to povede.“</w:t>
      </w:r>
    </w:p>
    <w:p>
      <w:pPr/>
      <w:r>
        <w:rPr/>
        <w:t xml:space="preserve">  Týmy  čekalo mnoho těžkých úkolů, od rýžování zlata v terénu až  rozdělávání ohně křesadlem, vaření fazolí, tkaním a  hutnickou práci.</w:t>
      </w:r>
    </w:p>
    <w:p>
      <w:pPr/>
      <w:r>
        <w:rPr>
          <w:b w:val="1"/>
          <w:bCs w:val="1"/>
        </w:rPr>
        <w:t xml:space="preserve">  Zuzana  Hrubá, předsedkyně Klubu moravskoslezských zlatokopů:</w:t>
      </w:r>
      <w:r>
        <w:rPr/>
        <w:t xml:space="preserve"> „Já  myslím, že dnešní den se velice vydařil, nejenom ta účast, je  podle mě úžasná, chválím velkou účast z Polska, tak by se  naši měli trošku polepšit, tak uvidíme, jak to půjde.“</w:t>
      </w:r>
    </w:p>
    <w:p>
      <w:pPr/>
      <w:r>
        <w:rPr>
          <w:b w:val="1"/>
          <w:bCs w:val="1"/>
        </w:rPr>
        <w:t xml:space="preserve">Milan  Rác (nez.), starosta Zlatých Hor:</w:t>
      </w:r>
      <w:r>
        <w:rPr/>
        <w:t xml:space="preserve"> „Letos Zlaté Hory slaví 800  let, tato akce dneska nabývá ještě většího významu,  protože  letos v srpnu se tady sjedou zlatokopové z celého světa, pořádáme  Mistrovství světa v rýžování zlata, takže tato akce je taková  první ochutnávka. Těšíme se, ať jim to tady vyjde, ať stráví  pěkný den ve Zlatých Horách.“</w:t>
      </w:r>
    </w:p>
    <w:p>
      <w:pPr/>
      <w:r>
        <w:rPr/>
        <w:t xml:space="preserve">  Vítězství  si se závodu nakonec odvezli Poszukiwaczi zlota za Polska, před  východočeským Hubeným klaimem a Moravskoslezským týmem Marná  snaha. Srpnové mistrovství světa bude jistě velkým zážitkem  pro soutěžící i návštěvníky zlatokopeckého revíru.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2-04-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2026-08-22T08:17:04+02:00</dcterms:created>
  <dcterms:modified xsi:type="dcterms:W3CDTF">2026-08-22T08:17:04+02:00</dcterms:modified>
</cp:coreProperties>
</file>

<file path=docProps/custom.xml><?xml version="1.0" encoding="utf-8"?>
<Properties xmlns="http://schemas.openxmlformats.org/officeDocument/2006/custom-properties" xmlns:vt="http://schemas.openxmlformats.org/officeDocument/2006/docPropsVTypes"/>
</file>