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Město sadí na jaro dalších 400 keřů a 100 stromů</w:t>
      </w:r>
    </w:p>
    <w:p>
      <w:pPr/>
      <w:r>
        <w:rPr>
          <w:b w:val="1"/>
          <w:bCs w:val="1"/>
        </w:rPr>
        <w:t xml:space="preserve">Frýdek-Místek bude bohatší o další stovky kusů dřevin. Právě v těchto dnech totiž probíhá pravidelná jarní výsadba stromů a keřů. Letos do ní město investuje 880 tisíc korun.</w:t>
      </w:r>
    </w:p>
    <w:p>
      <w:pPr/>
      <w:r>
        <w:rPr/>
        <w:t xml:space="preserve">V ulicích a parcích Frýdku-Místku přibývají další  dřeviny. Technické služby zahájily jarní výsadbu stromů a keřů. Letos přiložil  ruku k dílu osobně i primátor města.</w:t>
      </w:r>
    </w:p>
    <w:p>
      <w:pPr/>
      <w:r>
        <w:rPr>
          <w:b w:val="1"/>
          <w:bCs w:val="1"/>
        </w:rPr>
        <w:t xml:space="preserve">Petr Korč (NMFM), primátor Frýdku-Místku:</w:t>
      </w:r>
      <w:r>
        <w:rPr/>
        <w:t xml:space="preserve"> "Tak jako každoročně město na jaro a na podzim provádí  výsadbu stromů a keřů. A nejinak je tomu i letos, kdy se vysadí více než stovka  stromů a čtyři stovky keřů. A já, jelikož se tím netajím, že pro mě je opravdu  odpočinek to, když přijdu domů a jsem na zahradě, tak jsem chtěl upozornit na  to, že zeleň je třeba chránit a pečovat o ni a rozšiřovat ji i ve městě. Tak  jsem přišel osobně, abych dva stromy, ořech a kaštan, tady pod zámkem vysadil  osobně. A myslím si, že mimo to, co dělá město, by se měli i lidé starat o to,  na svých pozemních, na svých zahradách, aby té zeleně bylo co nejvíce."</w:t>
      </w:r>
    </w:p>
    <w:p>
      <w:pPr/>
      <w:r>
        <w:rPr/>
        <w:t xml:space="preserve">Plánování výsadby  začíná na odboru životního prostředí a zemědělství, kdy referenti zeleně zvolí  přiměřené druhy dřevin, vyberou vhodnou lokalitu, prověří výskyt ochranných  pásem inženýrských sítí a budoucí záměry města. Po kladných stanoviscích  dotčených odborů magistrátu vyberou vhodné místo k vysázení. </w:t>
      </w:r>
    </w:p>
    <w:p>
      <w:pPr/>
      <w:r>
        <w:rPr>
          <w:b w:val="1"/>
          <w:bCs w:val="1"/>
        </w:rPr>
        <w:t xml:space="preserve">Pavla Gelnerová, provoz Zeleň, TS F-M:</w:t>
      </w:r>
      <w:r>
        <w:rPr/>
        <w:t xml:space="preserve">  "Stromky se k nám dovážejí ze specializovaných školek.  Po přivezení se musí založit nebo uskladnit ten materiál tak, aby nám  neuschnul. Pak dostáváme plány a podle těch plánů sadíme. Musí se vykopat jáma,  asi dvakrát tak větší, jak je bal. Aby se tam dobře dostala ta zemina kolem  toho, potom, jak se zasypává. Pak se udělá závlahová miska, nabijí se kůly, aby  ten stromek byl ukotvený a aby nám nespadl při větru. A aby dobře zakotvil. Po  dvou až třech letech se ty kůly sundávají z toho. A stromek musí dobře držet  v půdě."</w:t>
      </w:r>
    </w:p>
    <w:p>
      <w:pPr/>
      <w:r>
        <w:rPr/>
        <w:t xml:space="preserve">Na jarní výsadbu letos město vyčlenilo 880 tisíc korun.  Hotová by měla být do konce května. </w:t>
      </w:r>
    </w:p>
    <w:p>
      <w:pPr/>
      <w:r>
        <w:rPr/>
        <w:t xml:space="preserve">---</w:t>
      </w:r>
    </w:p>
    <w:p>
      <w:pPr>
        <w:pStyle w:val="Heading1"/>
      </w:pPr>
      <w:r>
        <w:rPr>
          <w:sz w:val="36"/>
          <w:szCs w:val="36"/>
        </w:rPr>
        <w:t xml:space="preserve">Klauni baví děti na dětském oddělení Nemocnice ve F-M</w:t>
      </w:r>
    </w:p>
    <w:p>
      <w:pPr/>
      <w:r>
        <w:rPr>
          <w:b w:val="1"/>
          <w:bCs w:val="1"/>
        </w:rPr>
        <w:t xml:space="preserve">Pravidelně navštěvují dětská oddělení v nemocnicích a baví tamní děti. Návštěvy klaunů patří mezi nedílnou součást péče o malé pacienty i v Nemocnici ve Frýdku-Místku. Samotní klauni svou práci berou jako poslání.</w:t>
      </w:r>
    </w:p>
    <w:p>
      <w:pPr/>
      <w:r>
        <w:rPr/>
        <w:t xml:space="preserve">Jednotka intenzivní péče na dětském oddělení Nemocnice ve  Frýdku-Místku. I sem chodí Klauni z Balónkova, kteří už 15 let baví děti  v nemocnicích napříč celým krajem. </w:t>
      </w:r>
    </w:p>
    <w:p>
      <w:pPr/>
      <w:r>
        <w:rPr>
          <w:b w:val="1"/>
          <w:bCs w:val="1"/>
        </w:rPr>
        <w:t xml:space="preserve">David Zbavitel, Klauni z Balónkova:</w:t>
      </w:r>
      <w:r>
        <w:rPr/>
        <w:t xml:space="preserve">  "No, to je poslání. Za prvé mě to baví, za druhé vždycky  říkám, že se mi to někde přičte jako pár plus. A prostě jsem rád, že můžu  udělat dětem radost. A mnohdy i rodičům." - Jak to probíhá, když přijdeš do té nemocnice? - "Individuálně, protože některé děti jsou opravdu raubíři,  některé jsou takové málomluvné, takže musí tam být individuální přístup. U  některých strávíme samozřejmě trochu více času. Pak je to podle  věku."</w:t>
      </w:r>
    </w:p>
    <w:p>
      <w:pPr/>
      <w:r>
        <w:rPr>
          <w:b w:val="1"/>
          <w:bCs w:val="1"/>
        </w:rPr>
        <w:t xml:space="preserve">Lucie Buchtová, Klauni z Balónkova:</w:t>
      </w:r>
      <w:r>
        <w:rPr/>
        <w:t xml:space="preserve">  "Určitě nejvíc je ten dětský úsměv, že jo. Já jsem říkala, že  jsem měla to štěstí, že jsem nikdy hospitalizovaná nebyla, takže si to osobně  nedovedu představit, ale musí to být nehorázný stres pro ty malé děti. Přece  jenom jsou v neznámém prostředí úplně samy. Takže si myslím, že když  přijdeme my, takoví veselí, barevní klauni, tak to určitě má vliv na jejich  psychickou pohodu a prostě, když potom vidíte ten úsměv, který tomu dítku  vykouzlíte tím, co děláte, tak je to k nezaplacení."</w:t>
      </w:r>
    </w:p>
    <w:p>
      <w:pPr/>
      <w:r>
        <w:rPr>
          <w:b w:val="1"/>
          <w:bCs w:val="1"/>
        </w:rPr>
        <w:t xml:space="preserve">Anketa: 1.)</w:t>
      </w:r>
      <w:r>
        <w:rPr/>
        <w:t xml:space="preserve"> "Je to určitě úžasné zpestření, protože ten čas tady přece  jenom utíká pomaleji než kdekoliv jinde. Takže vidím, že ho to hodně rozesmálo,  je šťastný, tak je to fajn."</w:t>
      </w:r>
    </w:p>
    <w:p>
      <w:pPr/>
      <w:r>
        <w:rPr/>
        <w:t xml:space="preserve">Klauni dělají radost hospitalizovaným dětem, i těm, které  potkají například na chodbách v ambulanci. </w:t>
      </w:r>
    </w:p>
    <w:p>
      <w:pPr/>
      <w:r>
        <w:rPr>
          <w:b w:val="1"/>
          <w:bCs w:val="1"/>
        </w:rPr>
        <w:t xml:space="preserve">David Zbavitel, Klauni z Balónkova:</w:t>
      </w:r>
      <w:r>
        <w:rPr/>
        <w:t xml:space="preserve"> "Je to hlavně o těch balóncích, nicméně už se nám párkrát  stalo, že jsme k tomu dali další vystoupení. To znamená, skládáme si  muziku, takže když ty děti mnohou a lékař to dovolí, tak se spolu sejdeme  v nějaké herně a tam se spolu bavíme. A máme i kouzla, ale primárně jsou  to ty balónky."</w:t>
      </w:r>
    </w:p>
    <w:p>
      <w:pPr/>
      <w:r>
        <w:rPr>
          <w:b w:val="1"/>
          <w:bCs w:val="1"/>
        </w:rPr>
        <w:t xml:space="preserve">Anketa: 2.)</w:t>
      </w:r>
      <w:r>
        <w:rPr/>
        <w:t xml:space="preserve"> "My jsme je zažili teď už podruhé, úplně úžasná věc,  povzbudíte děti, je to i změna pro rodiče. Takže opravdu klobouk dolů pro ty,  kdo to dělají."</w:t>
      </w:r>
    </w:p>
    <w:p>
      <w:pPr/>
      <w:r>
        <w:rPr>
          <w:b w:val="1"/>
          <w:bCs w:val="1"/>
        </w:rPr>
        <w:t xml:space="preserve">Eva Klásková, primářka dětského a  novorozeneckého oddělení NemFM: </w:t>
      </w:r>
      <w:r>
        <w:rPr/>
        <w:t xml:space="preserve">"Dětské oddělení  dlouhodobě spolupracuje s Klauny s Balónkova, ale také se Zdravotními  klauny, s dobrovolníky z Adry. A z pohledu lékaře je to  absolutně nedílná součást péče o naše dětské pacienty. Poskytování kvalitní  zdravotní péče je samozřejmě základ. Ale to, jak se děti u nás cítí, jaký si  odnesou zážitek, potom v podstatě přenášejí do vnímání jakékoliv další  spolupráce, i do budoucna. A my chceme, aby děti od nás odcházely spokojené,  zdravé a s úsměvem."</w:t>
      </w:r>
    </w:p>
    <w:p>
      <w:pPr/>
      <w:r>
        <w:rPr>
          <w:b w:val="1"/>
          <w:bCs w:val="1"/>
        </w:rPr>
        <w:t xml:space="preserve">David Zbavitel, Klauni z Balónkova:</w:t>
      </w:r>
      <w:r>
        <w:rPr/>
        <w:t xml:space="preserve">  "Myslím si, že se nás může přidat více, protože za každým  takovým balónkem se skrývá dětský úsměv. Jsme rádi, že můžeme jezdit do nemocnic  v Moravskoslezském kraji. Jednak to je i díky podpoře krajského úřadu. No  a samozřejmě mít přání, ať jsou ty nemocnice co nejvíce prázdné."</w:t>
      </w:r>
    </w:p>
    <w:p>
      <w:pPr/>
      <w:r>
        <w:rPr/>
        <w:t xml:space="preserve">Že smích opravdu léčí, potvrdila už řada odborných studií.  Posiluje imunitu, srdce a plíce a také zmírňuje bolest. </w:t>
      </w:r>
    </w:p>
    <w:p>
      <w:pPr/>
      <w:r>
        <w:rPr/>
        <w:t xml:space="preserve">---</w:t>
      </w:r>
    </w:p>
    <w:p>
      <w:pPr>
        <w:pStyle w:val="Heading1"/>
      </w:pPr>
      <w:r>
        <w:rPr>
          <w:sz w:val="36"/>
          <w:szCs w:val="36"/>
        </w:rPr>
        <w:t xml:space="preserve">Aktivní senioři uspořádali turnaj v badmintonu</w:t>
      </w:r>
    </w:p>
    <w:p>
      <w:pPr/>
      <w:r>
        <w:rPr>
          <w:b w:val="1"/>
          <w:bCs w:val="1"/>
        </w:rPr>
        <w:t xml:space="preserve">Sportem předcházejí krizi středního věku. Takové je pořekadlo seniorů ve spolku Aktivní senioři Frýdek-Místek. Aktuálně mají za sebou třetí ročník turnaje v badmintonu, který měl tradičně velký úspěch. Desítky seniorů mezi sebou s velkým nasazením soupeřili o medaile a nejlepší umístění.</w:t>
      </w:r>
    </w:p>
    <w:p>
      <w:pPr/>
      <w:r>
        <w:rPr/>
        <w:t xml:space="preserve">Jsou v seniorském věku a badminton hrají, skoro jako  mladíci.</w:t>
      </w:r>
    </w:p>
    <w:p>
      <w:pPr/>
      <w:r>
        <w:rPr>
          <w:b w:val="1"/>
          <w:bCs w:val="1"/>
        </w:rPr>
        <w:t xml:space="preserve">Anketa: 1.)</w:t>
      </w:r>
      <w:r>
        <w:rPr/>
        <w:t xml:space="preserve"> "No je to legrace, samozřejmě, protože senioři se umí bavit.  A umí sportovat. A dokazujeme, že ještě na to máme. Abychom něco vyhráli a  zasportovali. A hlavně je u toho spousta legrace. Takže každé úterý se  scházíme. A vrcholí to vždycky nějakým tím turnajem. A jak to dopadne, to  teprve uvidíme."</w:t>
      </w:r>
    </w:p>
    <w:p>
      <w:pPr/>
      <w:r>
        <w:rPr>
          <w:b w:val="1"/>
          <w:bCs w:val="1"/>
        </w:rPr>
        <w:t xml:space="preserve">Anketa: 2.)</w:t>
      </w:r>
      <w:r>
        <w:rPr/>
        <w:t xml:space="preserve"> "Akce, které se tady pořádají, v ASEČ, tak ty jsou  super. Teď budeme dělat vaječinu 17. 5. zase na Pohodě." - A jaká byla hra? - "Strašně výživná. To těch 16 setů dá zabrat." - Jak dlouho jste hráli? - "Od 9:00  a teď jsme skončili. Bylo toho hodně." - A jak jste si vedli? - "Nic moc. To  vždycky záleží na losu, koho chytnete. Když máme slabšího partnera, tak bohužel. Můžete se uštvat a nepomůže vám nic." - Ale asi je to hlavně o tom, se zúčastnit a  zahrát si. - "Přesně tak, že se hýbeme, že hrajeme. No ale jsme tady perfektní  kolektiv."</w:t>
      </w:r>
    </w:p>
    <w:p>
      <w:pPr/>
      <w:r>
        <w:rPr/>
        <w:t xml:space="preserve">Aktivní senioři uspořádali už třetí ročník turnaje  v badmintonu. </w:t>
      </w:r>
    </w:p>
    <w:p>
      <w:pPr/>
      <w:r>
        <w:rPr>
          <w:b w:val="1"/>
          <w:bCs w:val="1"/>
        </w:rPr>
        <w:t xml:space="preserve">Dagmar Kaňoková, předsedkyně ASEČ F-M: </w:t>
      </w:r>
      <w:r>
        <w:rPr/>
        <w:t xml:space="preserve">"Je nás v tom sportovním kroužku asi dvacet a zastáváme  názor, že tím turnajem a tím hraním toho badmintonu předcházíme krizi středního  věku. Protože se chceme udržet fit a máme se dobře tím pádem. Abych  nezapomněla, máme podporu magistrátu, což je pro nás velice důležité, protože  máme větší nadšení a hrajeme rádi."</w:t>
      </w:r>
    </w:p>
    <w:p>
      <w:pPr/>
      <w:r>
        <w:rPr/>
        <w:t xml:space="preserve">Každý účastník získal perníkovou medaili a pro nejlepší byly  připraveny i cenné kovy, diplomy a odměny. </w:t>
      </w:r>
    </w:p>
    <w:p>
      <w:pPr/>
      <w:r>
        <w:rPr>
          <w:b w:val="1"/>
          <w:bCs w:val="1"/>
        </w:rPr>
        <w:t xml:space="preserve">Dagmar Kaňoková, předsedkyně ASEČ F-M:</w:t>
      </w:r>
      <w:r>
        <w:rPr/>
        <w:t xml:space="preserve">  "Připravili jsme originální medaile, opravdu bronzové,  stříbrné, zlaté. Každý výherce dostal diplom. A plus první tři místa jsme  odměňovali poukázkami do jednoho nejmenovaného řetězce, ve výši 400, 300 a 200  korun. Takže každý účastník byl spokojený, myslím si."</w:t>
      </w:r>
    </w:p>
    <w:p>
      <w:pPr/>
      <w:r>
        <w:rPr/>
        <w:t xml:space="preserve">Kolik má vaše organizace členů? A děláte určitě i spousty  jiných akcí.</w:t>
      </w:r>
    </w:p>
    <w:p>
      <w:pPr/>
      <w:r>
        <w:rPr>
          <w:b w:val="1"/>
          <w:bCs w:val="1"/>
        </w:rPr>
        <w:t xml:space="preserve">Dagmar Kaňoková, předsedkyně ASEČ F-M:</w:t>
      </w:r>
      <w:r>
        <w:rPr/>
        <w:t xml:space="preserve"> "Naše organizace má k dnešku 258 členů. Jiné akce, které  děláme, tak ve sportu ještě ping pong hrajeme. Děláme gastro-turistické výlety,  což je naše specialita. Máme ještě divadelní kroužek. To jsou milovníci divadel,  kteří jezdí do Ostravy na divadelní představení."</w:t>
      </w:r>
    </w:p>
    <w:p>
      <w:pPr/>
      <w:r>
        <w:rPr>
          <w:b w:val="1"/>
          <w:bCs w:val="1"/>
        </w:rPr>
        <w:t xml:space="preserve">Marcel Sikora (KDU-ČSL/SPOLU), náměstek primátora  Frýdku-Místku:</w:t>
      </w:r>
      <w:r>
        <w:rPr/>
        <w:t xml:space="preserve"> "Velmi rád jsem dnes předal ceny vítězům badmintonového  turnaje, který pořádali Aktivní senioři ve Frýdku-Místku. My tady ve  Frýdku-Místku máme dvě organizace, které sdružují seniory. Celkem zhruba kolem  tří tisíc seniorů. Město Frýdek-Místek je i finančně podporuje a spolupracujeme  s oběma organizacemi. Já osobně jsem zastáncem takzvaného zdravého  stárnutí, kdy podporujeme právě seniory v jejich sportovních aktivitách."</w:t>
      </w:r>
    </w:p>
    <w:p>
      <w:pPr/>
      <w:r>
        <w:rPr/>
        <w:t xml:space="preserve">Město pro seniory vybudovalo dvě workoutová hřiště a rovněž  uvažuje o znovuobnovení Pochodů pro seniory.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5-04-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2026-05-21T22:29:16+02:00</dcterms:created>
  <dcterms:modified xsi:type="dcterms:W3CDTF">2026-05-21T22:29:16+02:00</dcterms:modified>
</cp:coreProperties>
</file>

<file path=docProps/custom.xml><?xml version="1.0" encoding="utf-8"?>
<Properties xmlns="http://schemas.openxmlformats.org/officeDocument/2006/custom-properties" xmlns:vt="http://schemas.openxmlformats.org/officeDocument/2006/docPropsVTypes"/>
</file>